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E6AD" w14:textId="77777777" w:rsidR="00AB78E9" w:rsidRDefault="008408B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9C7E53" wp14:editId="2FA6F22C">
            <wp:simplePos x="0" y="0"/>
            <wp:positionH relativeFrom="margin">
              <wp:posOffset>819150</wp:posOffset>
            </wp:positionH>
            <wp:positionV relativeFrom="paragraph">
              <wp:posOffset>0</wp:posOffset>
            </wp:positionV>
            <wp:extent cx="4295140" cy="1135434"/>
            <wp:effectExtent l="0" t="0" r="0" b="7620"/>
            <wp:wrapSquare wrapText="bothSides"/>
            <wp:docPr id="17" name="Picture 17" descr="C:\Users\Dean\AppData\Local\Microsoft\Windows\INetCacheContent.Word\Carneg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\AppData\Local\Microsoft\Windows\INetCacheContent.Word\Carnegi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1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566E5" w14:textId="77777777" w:rsidR="008408BF" w:rsidRDefault="008408BF"/>
    <w:p w14:paraId="36F93655" w14:textId="77777777" w:rsidR="008408BF" w:rsidRDefault="008408BF"/>
    <w:p w14:paraId="11A63E3D" w14:textId="77777777" w:rsidR="008408BF" w:rsidRDefault="008408BF"/>
    <w:p w14:paraId="31AE5818" w14:textId="77777777" w:rsidR="008408BF" w:rsidRPr="008408BF" w:rsidRDefault="008408BF">
      <w:pPr>
        <w:rPr>
          <w:b/>
        </w:rPr>
      </w:pPr>
    </w:p>
    <w:p w14:paraId="08765176" w14:textId="77777777" w:rsidR="008408BF" w:rsidRDefault="008D1BFF" w:rsidP="008D1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408BF" w:rsidRPr="008408BF">
        <w:rPr>
          <w:b/>
          <w:sz w:val="36"/>
          <w:szCs w:val="36"/>
        </w:rPr>
        <w:t>School Mental Health Award</w:t>
      </w:r>
      <w:r>
        <w:rPr>
          <w:b/>
          <w:sz w:val="36"/>
          <w:szCs w:val="36"/>
        </w:rPr>
        <w:t xml:space="preserve"> </w:t>
      </w:r>
      <w:r w:rsidR="008408BF" w:rsidRPr="008408BF">
        <w:rPr>
          <w:b/>
          <w:sz w:val="36"/>
          <w:szCs w:val="36"/>
        </w:rPr>
        <w:t>Contract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8D1BFF" w14:paraId="02C701D6" w14:textId="77777777" w:rsidTr="008408BF">
        <w:tc>
          <w:tcPr>
            <w:tcW w:w="2263" w:type="dxa"/>
          </w:tcPr>
          <w:p w14:paraId="3E1FCCF2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53" w:type="dxa"/>
          </w:tcPr>
          <w:p w14:paraId="650638C7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3ABD1478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29053262" w14:textId="77777777" w:rsidTr="008408BF">
        <w:tc>
          <w:tcPr>
            <w:tcW w:w="2263" w:type="dxa"/>
          </w:tcPr>
          <w:p w14:paraId="279E11BC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6753" w:type="dxa"/>
          </w:tcPr>
          <w:p w14:paraId="761B2C77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0B85D9E7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37F6F0D3" w14:textId="77777777" w:rsidTr="008408BF">
        <w:tc>
          <w:tcPr>
            <w:tcW w:w="2263" w:type="dxa"/>
          </w:tcPr>
          <w:p w14:paraId="476AADAC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753" w:type="dxa"/>
          </w:tcPr>
          <w:p w14:paraId="629571AE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1A370405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4BA1E532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1CE27D8B" w14:textId="77777777" w:rsidR="008408BF" w:rsidRPr="008D1BFF" w:rsidRDefault="008408BF" w:rsidP="00197435">
            <w:pPr>
              <w:rPr>
                <w:b/>
                <w:sz w:val="24"/>
                <w:szCs w:val="24"/>
              </w:rPr>
            </w:pPr>
          </w:p>
        </w:tc>
      </w:tr>
      <w:tr w:rsidR="008408BF" w:rsidRPr="008D1BFF" w14:paraId="12418A40" w14:textId="77777777" w:rsidTr="008408BF">
        <w:tc>
          <w:tcPr>
            <w:tcW w:w="2263" w:type="dxa"/>
          </w:tcPr>
          <w:p w14:paraId="17819264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60D9C198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1CE4D80F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76161B5" w14:textId="77777777" w:rsidR="008408BF" w:rsidRPr="008408BF" w:rsidRDefault="008408BF" w:rsidP="008408B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8BF" w:rsidRPr="008D1BFF" w14:paraId="6CEF6F0F" w14:textId="77777777" w:rsidTr="008408BF">
        <w:tc>
          <w:tcPr>
            <w:tcW w:w="9016" w:type="dxa"/>
            <w:gridSpan w:val="2"/>
          </w:tcPr>
          <w:p w14:paraId="6DEE6040" w14:textId="77777777" w:rsidR="008408BF" w:rsidRPr="00966040" w:rsidRDefault="00966040" w:rsidP="00966040">
            <w:pPr>
              <w:jc w:val="center"/>
              <w:rPr>
                <w:b/>
                <w:sz w:val="24"/>
                <w:szCs w:val="24"/>
              </w:rPr>
            </w:pPr>
            <w:r w:rsidRPr="00966040">
              <w:rPr>
                <w:b/>
              </w:rPr>
              <w:t xml:space="preserve">Identified school lead and main contact for </w:t>
            </w:r>
            <w:r>
              <w:rPr>
                <w:b/>
              </w:rPr>
              <w:t>the School Mental Health Award</w:t>
            </w:r>
          </w:p>
        </w:tc>
      </w:tr>
      <w:tr w:rsidR="008408BF" w:rsidRPr="008D1BFF" w14:paraId="7C99012A" w14:textId="77777777" w:rsidTr="008408BF">
        <w:tc>
          <w:tcPr>
            <w:tcW w:w="2263" w:type="dxa"/>
          </w:tcPr>
          <w:p w14:paraId="38847D5F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53" w:type="dxa"/>
          </w:tcPr>
          <w:p w14:paraId="4DCA8725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6DAF63EA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BFF" w:rsidRPr="008D1BFF" w14:paraId="1FD56232" w14:textId="77777777" w:rsidTr="008408BF">
        <w:tc>
          <w:tcPr>
            <w:tcW w:w="2263" w:type="dxa"/>
          </w:tcPr>
          <w:p w14:paraId="14CE9D86" w14:textId="77777777" w:rsidR="008D1BFF" w:rsidRPr="008D1BFF" w:rsidRDefault="008D1BF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School Role:</w:t>
            </w:r>
          </w:p>
          <w:p w14:paraId="557DDB7F" w14:textId="77777777" w:rsidR="008D1BFF" w:rsidRPr="008D1BFF" w:rsidRDefault="008D1BFF" w:rsidP="008408BF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85A6B5B" w14:textId="77777777" w:rsidR="008D1BFF" w:rsidRPr="008D1BFF" w:rsidRDefault="008D1BF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22048A78" w14:textId="77777777" w:rsidTr="008408BF">
        <w:tc>
          <w:tcPr>
            <w:tcW w:w="2263" w:type="dxa"/>
          </w:tcPr>
          <w:p w14:paraId="5824CD5D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16E74147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40C00820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44350717" w14:textId="77777777" w:rsidTr="008408BF">
        <w:tc>
          <w:tcPr>
            <w:tcW w:w="2263" w:type="dxa"/>
          </w:tcPr>
          <w:p w14:paraId="2340E514" w14:textId="77777777" w:rsidR="008408BF" w:rsidRPr="008D1BFF" w:rsidRDefault="008408BF" w:rsidP="008408BF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6753" w:type="dxa"/>
          </w:tcPr>
          <w:p w14:paraId="0BA0EEAF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  <w:p w14:paraId="37F16ED1" w14:textId="77777777" w:rsidR="008408BF" w:rsidRPr="008D1BFF" w:rsidRDefault="008408BF" w:rsidP="008408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5DDBEA" w14:textId="77777777" w:rsidR="008408BF" w:rsidRDefault="008408BF" w:rsidP="008D1BFF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408BF" w:rsidRPr="008D1BFF" w14:paraId="1C047C3F" w14:textId="77777777" w:rsidTr="00555445">
        <w:tc>
          <w:tcPr>
            <w:tcW w:w="9016" w:type="dxa"/>
            <w:gridSpan w:val="2"/>
          </w:tcPr>
          <w:p w14:paraId="48CA82B0" w14:textId="77777777" w:rsidR="008408BF" w:rsidRPr="008D1BFF" w:rsidRDefault="008408BF" w:rsidP="0019743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Please sign below to confirm that you are applying for the School Mental Health Award and will complete within 12 months</w:t>
            </w:r>
            <w:r w:rsidR="00CF56B5" w:rsidRPr="008D1BFF">
              <w:rPr>
                <w:b/>
                <w:sz w:val="24"/>
                <w:szCs w:val="24"/>
              </w:rPr>
              <w:t xml:space="preserve"> (electronic signature allowed)</w:t>
            </w:r>
            <w:r w:rsidR="00197435">
              <w:rPr>
                <w:b/>
                <w:sz w:val="24"/>
                <w:szCs w:val="24"/>
              </w:rPr>
              <w:t>. An invoice will be sent for the value of £350 in the following weeks and is non-refundable</w:t>
            </w:r>
          </w:p>
        </w:tc>
      </w:tr>
      <w:tr w:rsidR="008408BF" w:rsidRPr="008D1BFF" w14:paraId="3BF0B59A" w14:textId="77777777" w:rsidTr="006C765F">
        <w:tc>
          <w:tcPr>
            <w:tcW w:w="3964" w:type="dxa"/>
          </w:tcPr>
          <w:p w14:paraId="731F3C59" w14:textId="77777777" w:rsidR="008408BF" w:rsidRPr="008D1BFF" w:rsidRDefault="008D1BFF" w:rsidP="0055544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 of Headteacher:</w:t>
            </w:r>
          </w:p>
        </w:tc>
        <w:tc>
          <w:tcPr>
            <w:tcW w:w="5052" w:type="dxa"/>
          </w:tcPr>
          <w:p w14:paraId="105B1CC5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  <w:p w14:paraId="126B5D8D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8BF" w:rsidRPr="008D1BFF" w14:paraId="7984718A" w14:textId="77777777" w:rsidTr="006C765F">
        <w:tc>
          <w:tcPr>
            <w:tcW w:w="3964" w:type="dxa"/>
          </w:tcPr>
          <w:p w14:paraId="1C73A472" w14:textId="77777777" w:rsidR="008408BF" w:rsidRPr="008D1BFF" w:rsidRDefault="008D1BFF" w:rsidP="0055544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 xml:space="preserve">Headteacher </w:t>
            </w:r>
            <w:r w:rsidR="00CF56B5" w:rsidRPr="008D1BFF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052" w:type="dxa"/>
          </w:tcPr>
          <w:p w14:paraId="1B78788A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  <w:p w14:paraId="77B518C7" w14:textId="77777777" w:rsidR="008408BF" w:rsidRPr="008D1BFF" w:rsidRDefault="008408B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BFF" w:rsidRPr="008D1BFF" w14:paraId="6EEF8835" w14:textId="77777777" w:rsidTr="006C765F">
        <w:tc>
          <w:tcPr>
            <w:tcW w:w="3964" w:type="dxa"/>
          </w:tcPr>
          <w:p w14:paraId="6904C706" w14:textId="77777777" w:rsidR="008D1BFF" w:rsidRPr="008D1BFF" w:rsidRDefault="008D1BFF" w:rsidP="0055544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>Name of Chair of Governor:</w:t>
            </w:r>
          </w:p>
        </w:tc>
        <w:tc>
          <w:tcPr>
            <w:tcW w:w="5052" w:type="dxa"/>
          </w:tcPr>
          <w:p w14:paraId="77540FD0" w14:textId="77777777" w:rsidR="008D1BFF" w:rsidRPr="008D1BFF" w:rsidRDefault="008D1BF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BFF" w:rsidRPr="008D1BFF" w14:paraId="3C45DC20" w14:textId="77777777" w:rsidTr="006C765F">
        <w:tc>
          <w:tcPr>
            <w:tcW w:w="3964" w:type="dxa"/>
          </w:tcPr>
          <w:p w14:paraId="76495DF3" w14:textId="77777777" w:rsidR="008D1BFF" w:rsidRPr="008D1BFF" w:rsidRDefault="008D1BFF" w:rsidP="00555445">
            <w:pPr>
              <w:rPr>
                <w:b/>
                <w:sz w:val="24"/>
                <w:szCs w:val="24"/>
              </w:rPr>
            </w:pPr>
            <w:r w:rsidRPr="008D1BFF">
              <w:rPr>
                <w:b/>
                <w:sz w:val="24"/>
                <w:szCs w:val="24"/>
              </w:rPr>
              <w:t xml:space="preserve">Please confirm </w:t>
            </w:r>
            <w:proofErr w:type="spellStart"/>
            <w:r w:rsidRPr="008D1BFF">
              <w:rPr>
                <w:b/>
                <w:sz w:val="24"/>
                <w:szCs w:val="24"/>
              </w:rPr>
              <w:t>CoG</w:t>
            </w:r>
            <w:proofErr w:type="spellEnd"/>
            <w:r w:rsidRPr="008D1BFF">
              <w:rPr>
                <w:b/>
                <w:sz w:val="24"/>
                <w:szCs w:val="24"/>
              </w:rPr>
              <w:t xml:space="preserve"> is aware that the school is applying for the award</w:t>
            </w:r>
          </w:p>
        </w:tc>
        <w:tc>
          <w:tcPr>
            <w:tcW w:w="5052" w:type="dxa"/>
          </w:tcPr>
          <w:p w14:paraId="77A6277D" w14:textId="77777777" w:rsidR="008D1BFF" w:rsidRPr="008D1BFF" w:rsidRDefault="008D1BFF" w:rsidP="005554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1A78E3" w14:textId="77777777" w:rsidR="008408BF" w:rsidRPr="008408BF" w:rsidRDefault="008408BF" w:rsidP="008D1BFF">
      <w:pPr>
        <w:rPr>
          <w:b/>
          <w:sz w:val="36"/>
          <w:szCs w:val="36"/>
        </w:rPr>
      </w:pPr>
    </w:p>
    <w:sectPr w:rsidR="008408BF" w:rsidRPr="008408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831A" w14:textId="77777777" w:rsidR="00166F33" w:rsidRDefault="00166F33" w:rsidP="008408BF">
      <w:pPr>
        <w:spacing w:after="0" w:line="240" w:lineRule="auto"/>
      </w:pPr>
      <w:r>
        <w:separator/>
      </w:r>
    </w:p>
  </w:endnote>
  <w:endnote w:type="continuationSeparator" w:id="0">
    <w:p w14:paraId="5AA87A80" w14:textId="77777777" w:rsidR="00166F33" w:rsidRDefault="00166F33" w:rsidP="008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5840" w14:textId="77777777" w:rsidR="00CF56B5" w:rsidRDefault="00CF56B5" w:rsidP="008408BF">
    <w:pPr>
      <w:pStyle w:val="Footer"/>
      <w:jc w:val="center"/>
    </w:pPr>
  </w:p>
  <w:p w14:paraId="0CE54DAB" w14:textId="77777777" w:rsidR="00CF56B5" w:rsidRDefault="00CF56B5" w:rsidP="00CF56B5">
    <w:pPr>
      <w:pStyle w:val="Footer"/>
    </w:pPr>
  </w:p>
  <w:p w14:paraId="53E1585C" w14:textId="77777777" w:rsidR="008408BF" w:rsidRDefault="008408BF" w:rsidP="008408BF">
    <w:pPr>
      <w:pStyle w:val="Footer"/>
      <w:jc w:val="center"/>
    </w:pPr>
    <w:r>
      <w:t>Please return completed form to Rachel Bostwick at r.bostwick@leedsbeckett.ac.uk</w:t>
    </w:r>
  </w:p>
  <w:p w14:paraId="0707A6F4" w14:textId="77777777" w:rsidR="008408BF" w:rsidRDefault="008408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9A87" w14:textId="77777777" w:rsidR="00166F33" w:rsidRDefault="00166F33" w:rsidP="008408BF">
      <w:pPr>
        <w:spacing w:after="0" w:line="240" w:lineRule="auto"/>
      </w:pPr>
      <w:r>
        <w:separator/>
      </w:r>
    </w:p>
  </w:footnote>
  <w:footnote w:type="continuationSeparator" w:id="0">
    <w:p w14:paraId="5080D053" w14:textId="77777777" w:rsidR="00166F33" w:rsidRDefault="00166F33" w:rsidP="00840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F"/>
    <w:rsid w:val="00166F33"/>
    <w:rsid w:val="00197435"/>
    <w:rsid w:val="00575004"/>
    <w:rsid w:val="006C765F"/>
    <w:rsid w:val="008408BF"/>
    <w:rsid w:val="008D1BFF"/>
    <w:rsid w:val="00966040"/>
    <w:rsid w:val="00AB78E9"/>
    <w:rsid w:val="00C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42F6"/>
  <w15:chartTrackingRefBased/>
  <w15:docId w15:val="{70560220-0846-43F1-A732-52481B3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F"/>
  </w:style>
  <w:style w:type="paragraph" w:styleId="Footer">
    <w:name w:val="footer"/>
    <w:basedOn w:val="Normal"/>
    <w:link w:val="Foot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Rachel Bostwick</cp:lastModifiedBy>
  <cp:revision>2</cp:revision>
  <dcterms:created xsi:type="dcterms:W3CDTF">2017-08-04T18:02:00Z</dcterms:created>
  <dcterms:modified xsi:type="dcterms:W3CDTF">2017-08-04T18:02:00Z</dcterms:modified>
</cp:coreProperties>
</file>