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60567" w14:textId="7507DA91" w:rsidR="00AF18BC" w:rsidRPr="001E30BA" w:rsidRDefault="004977C4" w:rsidP="00944D9D">
      <w:pPr>
        <w:pStyle w:val="LBUHeading01"/>
        <w:ind w:left="-142"/>
        <w:rPr>
          <w:color w:val="auto"/>
        </w:rPr>
      </w:pPr>
      <w:r>
        <w:rPr>
          <w:color w:val="auto"/>
        </w:rPr>
        <w:t xml:space="preserve"> </w:t>
      </w:r>
      <w:r w:rsidR="00FC507D">
        <w:rPr>
          <w:color w:val="auto"/>
        </w:rPr>
        <w:t>NURSING &amp; ALLIED HEALTH</w:t>
      </w:r>
    </w:p>
    <w:p w14:paraId="54821FB6" w14:textId="6A952630" w:rsidR="00F929CD" w:rsidRPr="0054183B" w:rsidRDefault="00C75F70" w:rsidP="001E30BA">
      <w:pPr>
        <w:pStyle w:val="LBUHeadin02"/>
        <w:rPr>
          <w:b/>
          <w:bCs/>
          <w:color w:val="753BBD"/>
        </w:rPr>
      </w:pPr>
      <w:r w:rsidRPr="0054183B">
        <w:rPr>
          <w:rFonts w:ascii="D-DIN" w:hAnsi="D-DIN"/>
          <w:b/>
          <w:bCs/>
          <w:noProof/>
          <w:sz w:val="22"/>
          <w:szCs w:val="22"/>
        </w:rPr>
        <mc:AlternateContent>
          <mc:Choice Requires="wps">
            <w:drawing>
              <wp:anchor distT="0" distB="0" distL="114300" distR="114300" simplePos="0" relativeHeight="251658240" behindDoc="1" locked="1" layoutInCell="1" allowOverlap="1" wp14:anchorId="7658A8BA" wp14:editId="6A7E4216">
                <wp:simplePos x="0" y="0"/>
                <wp:positionH relativeFrom="column">
                  <wp:posOffset>-971550</wp:posOffset>
                </wp:positionH>
                <wp:positionV relativeFrom="page">
                  <wp:posOffset>2371725</wp:posOffset>
                </wp:positionV>
                <wp:extent cx="7020000" cy="1951200"/>
                <wp:effectExtent l="0" t="0" r="0" b="0"/>
                <wp:wrapNone/>
                <wp:docPr id="1" name="Rectangle 1"/>
                <wp:cNvGraphicFramePr/>
                <a:graphic xmlns:a="http://schemas.openxmlformats.org/drawingml/2006/main">
                  <a:graphicData uri="http://schemas.microsoft.com/office/word/2010/wordprocessingShape">
                    <wps:wsp>
                      <wps:cNvSpPr/>
                      <wps:spPr>
                        <a:xfrm>
                          <a:off x="0" y="0"/>
                          <a:ext cx="7020000" cy="1951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39343142" id="Rectangle 1" o:spid="_x0000_s1026" style="position:absolute;margin-left:-76.5pt;margin-top:186.75pt;width:552.75pt;height:15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" filled="f" stroked="f" strokeweight="2pt">
                <w10:wrap anchory="page"/>
                <w10:anchorlock/>
              </v:rect>
            </w:pict>
          </mc:Fallback>
        </mc:AlternateContent>
      </w:r>
      <w:r w:rsidR="00FC507D" w:rsidRPr="0054183B">
        <w:rPr>
          <w:b/>
          <w:bCs/>
          <w:color w:val="753BBD"/>
        </w:rPr>
        <w:t>Professional Portfolio Development in the context of Health and Community care (PPD)</w:t>
      </w:r>
    </w:p>
    <w:p w14:paraId="414245F7" w14:textId="5A6947A1" w:rsidR="001320D3" w:rsidRDefault="001320D3" w:rsidP="001E30BA">
      <w:pPr>
        <w:pStyle w:val="LBUHeadin02"/>
        <w:rPr>
          <w:rFonts w:ascii="D-DIN" w:hAnsi="D-DIN"/>
          <w:sz w:val="22"/>
          <w:szCs w:val="22"/>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3212"/>
        <w:gridCol w:w="1380"/>
        <w:gridCol w:w="2458"/>
      </w:tblGrid>
      <w:tr w:rsidR="00E53049" w:rsidRPr="009B3A48" w14:paraId="41B8CBEF" w14:textId="77777777" w:rsidTr="00B71197">
        <w:tc>
          <w:tcPr>
            <w:tcW w:w="1985" w:type="dxa"/>
          </w:tcPr>
          <w:p w14:paraId="2C29D6B1" w14:textId="77777777" w:rsidR="00CF24F7" w:rsidRPr="002F79F1" w:rsidRDefault="00CF24F7" w:rsidP="001E30BA">
            <w:pPr>
              <w:pStyle w:val="LBUHeadin02"/>
              <w:rPr>
                <w:rFonts w:ascii="D-DIN" w:hAnsi="D-DIN"/>
                <w:color w:val="403152" w:themeColor="accent4" w:themeShade="80"/>
                <w:sz w:val="22"/>
                <w:szCs w:val="22"/>
              </w:rPr>
            </w:pPr>
            <w:r w:rsidRPr="002F79F1">
              <w:rPr>
                <w:rFonts w:ascii="D-DIN" w:hAnsi="D-DIN"/>
                <w:color w:val="403152" w:themeColor="accent4" w:themeShade="80"/>
                <w:sz w:val="22"/>
                <w:szCs w:val="22"/>
              </w:rPr>
              <w:t>Attendance</w:t>
            </w:r>
          </w:p>
        </w:tc>
        <w:tc>
          <w:tcPr>
            <w:tcW w:w="3260" w:type="dxa"/>
          </w:tcPr>
          <w:p w14:paraId="2C0309F1" w14:textId="2F17D7A4" w:rsidR="000E46F3" w:rsidRPr="002F79F1" w:rsidRDefault="00CF24F7" w:rsidP="00BB415D">
            <w:pPr>
              <w:pStyle w:val="LBUHeadin02"/>
              <w:ind w:left="360"/>
              <w:rPr>
                <w:rFonts w:ascii="D-DIN" w:hAnsi="D-DIN"/>
                <w:b/>
                <w:bCs/>
                <w:color w:val="403152" w:themeColor="accent4" w:themeShade="80"/>
                <w:sz w:val="22"/>
                <w:szCs w:val="22"/>
              </w:rPr>
            </w:pPr>
            <w:r w:rsidRPr="002F79F1">
              <w:rPr>
                <w:rFonts w:ascii="D-DIN" w:hAnsi="D-DIN"/>
                <w:b/>
                <w:bCs/>
                <w:color w:val="403152" w:themeColor="accent4" w:themeShade="80"/>
                <w:sz w:val="22"/>
                <w:szCs w:val="22"/>
              </w:rPr>
              <w:t>Part-time</w:t>
            </w:r>
            <w:r w:rsidR="00E57FAE">
              <w:rPr>
                <w:rFonts w:ascii="D-DIN" w:hAnsi="D-DIN"/>
                <w:b/>
                <w:bCs/>
                <w:color w:val="403152" w:themeColor="accent4" w:themeShade="80"/>
                <w:sz w:val="22"/>
                <w:szCs w:val="22"/>
              </w:rPr>
              <w:t>-</w:t>
            </w:r>
            <w:r w:rsidR="000E46F3">
              <w:rPr>
                <w:rFonts w:ascii="D-DIN" w:hAnsi="D-DIN"/>
                <w:b/>
                <w:bCs/>
                <w:color w:val="403152" w:themeColor="accent4" w:themeShade="80"/>
                <w:sz w:val="22"/>
                <w:szCs w:val="22"/>
              </w:rPr>
              <w:t xml:space="preserve"> </w:t>
            </w:r>
            <w:r w:rsidR="00AD50CE">
              <w:rPr>
                <w:rFonts w:ascii="D-DIN" w:hAnsi="D-DIN"/>
                <w:b/>
                <w:bCs/>
                <w:color w:val="403152" w:themeColor="accent4" w:themeShade="80"/>
                <w:sz w:val="22"/>
                <w:szCs w:val="22"/>
              </w:rPr>
              <w:t xml:space="preserve">lectures via MS teams. </w:t>
            </w:r>
            <w:proofErr w:type="gramStart"/>
            <w:r w:rsidR="00AD50CE">
              <w:rPr>
                <w:rFonts w:ascii="D-DIN" w:hAnsi="D-DIN"/>
                <w:b/>
                <w:bCs/>
                <w:color w:val="403152" w:themeColor="accent4" w:themeShade="80"/>
                <w:sz w:val="22"/>
                <w:szCs w:val="22"/>
              </w:rPr>
              <w:t xml:space="preserve">Tutorials  </w:t>
            </w:r>
            <w:r w:rsidR="009767CC">
              <w:rPr>
                <w:rFonts w:ascii="D-DIN" w:hAnsi="D-DIN"/>
                <w:b/>
                <w:bCs/>
                <w:color w:val="403152" w:themeColor="accent4" w:themeShade="80"/>
                <w:sz w:val="22"/>
                <w:szCs w:val="22"/>
              </w:rPr>
              <w:t>choice</w:t>
            </w:r>
            <w:proofErr w:type="gramEnd"/>
            <w:r w:rsidR="009767CC">
              <w:rPr>
                <w:rFonts w:ascii="D-DIN" w:hAnsi="D-DIN"/>
                <w:b/>
                <w:bCs/>
                <w:color w:val="403152" w:themeColor="accent4" w:themeShade="80"/>
                <w:sz w:val="22"/>
                <w:szCs w:val="22"/>
              </w:rPr>
              <w:t xml:space="preserve"> of </w:t>
            </w:r>
            <w:r w:rsidR="00AD50CE" w:rsidRPr="00893C4D">
              <w:rPr>
                <w:rFonts w:ascii="D-DIN" w:hAnsi="D-DIN"/>
                <w:b/>
                <w:bCs/>
                <w:color w:val="7030A0"/>
                <w:sz w:val="22"/>
                <w:szCs w:val="22"/>
              </w:rPr>
              <w:t xml:space="preserve">face to </w:t>
            </w:r>
            <w:r w:rsidR="00AD50CE">
              <w:rPr>
                <w:rFonts w:ascii="D-DIN" w:hAnsi="D-DIN"/>
                <w:b/>
                <w:bCs/>
                <w:color w:val="403152" w:themeColor="accent4" w:themeShade="80"/>
                <w:sz w:val="22"/>
                <w:szCs w:val="22"/>
              </w:rPr>
              <w:t xml:space="preserve">face or online </w:t>
            </w:r>
          </w:p>
        </w:tc>
        <w:tc>
          <w:tcPr>
            <w:tcW w:w="1276" w:type="dxa"/>
          </w:tcPr>
          <w:p w14:paraId="34FAEBC4" w14:textId="77777777" w:rsidR="00E53049" w:rsidRDefault="00CF24F7" w:rsidP="00E00693">
            <w:pPr>
              <w:pStyle w:val="LBUHeadin02"/>
              <w:rPr>
                <w:rFonts w:ascii="D-DIN" w:hAnsi="D-DIN"/>
                <w:b/>
                <w:bCs/>
                <w:color w:val="403152" w:themeColor="accent4" w:themeShade="80"/>
                <w:sz w:val="22"/>
                <w:szCs w:val="22"/>
              </w:rPr>
            </w:pPr>
            <w:r w:rsidRPr="002F79F1">
              <w:rPr>
                <w:rFonts w:ascii="D-DIN" w:hAnsi="D-DIN"/>
                <w:color w:val="403152" w:themeColor="accent4" w:themeShade="80"/>
                <w:sz w:val="22"/>
                <w:szCs w:val="22"/>
              </w:rPr>
              <w:t>Time</w:t>
            </w:r>
            <w:r w:rsidR="00A72E47">
              <w:rPr>
                <w:rFonts w:ascii="D-DIN" w:hAnsi="D-DIN"/>
                <w:color w:val="403152" w:themeColor="accent4" w:themeShade="80"/>
                <w:sz w:val="22"/>
                <w:szCs w:val="22"/>
              </w:rPr>
              <w:t xml:space="preserve"> </w:t>
            </w:r>
            <w:r w:rsidR="009767CC" w:rsidRPr="00893C4D">
              <w:rPr>
                <w:rFonts w:ascii="D-DIN" w:hAnsi="D-DIN"/>
                <w:b/>
                <w:bCs/>
                <w:color w:val="7030A0"/>
                <w:sz w:val="22"/>
                <w:szCs w:val="22"/>
              </w:rPr>
              <w:t>Wednesdays</w:t>
            </w:r>
            <w:r w:rsidR="00A72E47" w:rsidRPr="00893C4D">
              <w:rPr>
                <w:rFonts w:ascii="D-DIN" w:hAnsi="D-DIN"/>
                <w:b/>
                <w:bCs/>
                <w:color w:val="7030A0"/>
                <w:sz w:val="22"/>
                <w:szCs w:val="22"/>
              </w:rPr>
              <w:t xml:space="preserve"> </w:t>
            </w:r>
            <w:r w:rsidR="00F55EA6">
              <w:rPr>
                <w:rFonts w:ascii="D-DIN" w:hAnsi="D-DIN"/>
                <w:b/>
                <w:bCs/>
                <w:color w:val="403152" w:themeColor="accent4" w:themeShade="80"/>
                <w:sz w:val="22"/>
                <w:szCs w:val="22"/>
              </w:rPr>
              <w:t>2</w:t>
            </w:r>
            <w:proofErr w:type="gramStart"/>
            <w:r w:rsidR="00F55EA6" w:rsidRPr="00F55EA6">
              <w:rPr>
                <w:rFonts w:ascii="D-DIN" w:hAnsi="D-DIN"/>
                <w:b/>
                <w:bCs/>
                <w:color w:val="403152" w:themeColor="accent4" w:themeShade="80"/>
                <w:sz w:val="22"/>
                <w:szCs w:val="22"/>
                <w:vertAlign w:val="superscript"/>
              </w:rPr>
              <w:t>nd</w:t>
            </w:r>
            <w:r w:rsidR="00F55EA6">
              <w:rPr>
                <w:rFonts w:ascii="D-DIN" w:hAnsi="D-DIN"/>
                <w:b/>
                <w:bCs/>
                <w:color w:val="403152" w:themeColor="accent4" w:themeShade="80"/>
                <w:sz w:val="22"/>
                <w:szCs w:val="22"/>
              </w:rPr>
              <w:t xml:space="preserve"> ,</w:t>
            </w:r>
            <w:proofErr w:type="gramEnd"/>
            <w:r w:rsidR="00F55EA6">
              <w:rPr>
                <w:rFonts w:ascii="D-DIN" w:hAnsi="D-DIN"/>
                <w:b/>
                <w:bCs/>
                <w:color w:val="403152" w:themeColor="accent4" w:themeShade="80"/>
                <w:sz w:val="22"/>
                <w:szCs w:val="22"/>
              </w:rPr>
              <w:t xml:space="preserve"> 9</w:t>
            </w:r>
            <w:r w:rsidR="00F55EA6" w:rsidRPr="00F55EA6">
              <w:rPr>
                <w:rFonts w:ascii="D-DIN" w:hAnsi="D-DIN"/>
                <w:b/>
                <w:bCs/>
                <w:color w:val="403152" w:themeColor="accent4" w:themeShade="80"/>
                <w:sz w:val="22"/>
                <w:szCs w:val="22"/>
                <w:vertAlign w:val="superscript"/>
              </w:rPr>
              <w:t>th</w:t>
            </w:r>
            <w:r w:rsidR="00F55EA6">
              <w:rPr>
                <w:rFonts w:ascii="D-DIN" w:hAnsi="D-DIN"/>
                <w:b/>
                <w:bCs/>
                <w:color w:val="403152" w:themeColor="accent4" w:themeShade="80"/>
                <w:sz w:val="22"/>
                <w:szCs w:val="22"/>
              </w:rPr>
              <w:t xml:space="preserve">, </w:t>
            </w:r>
            <w:r w:rsidR="00E53049">
              <w:rPr>
                <w:rFonts w:ascii="D-DIN" w:hAnsi="D-DIN"/>
                <w:b/>
                <w:bCs/>
                <w:color w:val="403152" w:themeColor="accent4" w:themeShade="80"/>
                <w:sz w:val="22"/>
                <w:szCs w:val="22"/>
              </w:rPr>
              <w:t>16</w:t>
            </w:r>
            <w:r w:rsidR="00E53049" w:rsidRPr="00E53049">
              <w:rPr>
                <w:rFonts w:ascii="D-DIN" w:hAnsi="D-DIN"/>
                <w:b/>
                <w:bCs/>
                <w:color w:val="403152" w:themeColor="accent4" w:themeShade="80"/>
                <w:sz w:val="22"/>
                <w:szCs w:val="22"/>
                <w:vertAlign w:val="superscript"/>
              </w:rPr>
              <w:t>th</w:t>
            </w:r>
            <w:r w:rsidR="00E53049">
              <w:rPr>
                <w:rFonts w:ascii="D-DIN" w:hAnsi="D-DIN"/>
                <w:b/>
                <w:bCs/>
                <w:color w:val="403152" w:themeColor="accent4" w:themeShade="80"/>
                <w:sz w:val="22"/>
                <w:szCs w:val="22"/>
              </w:rPr>
              <w:t xml:space="preserve"> February, </w:t>
            </w:r>
          </w:p>
          <w:p w14:paraId="7DE217E7" w14:textId="77777777" w:rsidR="00920382" w:rsidRDefault="00E53049" w:rsidP="00E00693">
            <w:pPr>
              <w:pStyle w:val="LBUHeadin02"/>
              <w:rPr>
                <w:rFonts w:ascii="D-DIN" w:hAnsi="D-DIN"/>
                <w:color w:val="403152" w:themeColor="accent4" w:themeShade="80"/>
                <w:sz w:val="22"/>
                <w:szCs w:val="22"/>
              </w:rPr>
            </w:pPr>
            <w:r>
              <w:rPr>
                <w:rFonts w:ascii="D-DIN" w:hAnsi="D-DIN"/>
                <w:b/>
                <w:bCs/>
                <w:color w:val="403152" w:themeColor="accent4" w:themeShade="80"/>
                <w:sz w:val="22"/>
                <w:szCs w:val="22"/>
              </w:rPr>
              <w:t>9</w:t>
            </w:r>
            <w:proofErr w:type="gramStart"/>
            <w:r w:rsidRPr="00E53049">
              <w:rPr>
                <w:rFonts w:ascii="D-DIN" w:hAnsi="D-DIN"/>
                <w:b/>
                <w:bCs/>
                <w:color w:val="403152" w:themeColor="accent4" w:themeShade="80"/>
                <w:sz w:val="22"/>
                <w:szCs w:val="22"/>
                <w:vertAlign w:val="superscript"/>
              </w:rPr>
              <w:t>th</w:t>
            </w:r>
            <w:r>
              <w:rPr>
                <w:rFonts w:ascii="D-DIN" w:hAnsi="D-DIN"/>
                <w:b/>
                <w:bCs/>
                <w:color w:val="403152" w:themeColor="accent4" w:themeShade="80"/>
                <w:sz w:val="22"/>
                <w:szCs w:val="22"/>
              </w:rPr>
              <w:t xml:space="preserve">  and</w:t>
            </w:r>
            <w:proofErr w:type="gramEnd"/>
            <w:r>
              <w:rPr>
                <w:rFonts w:ascii="D-DIN" w:hAnsi="D-DIN"/>
                <w:b/>
                <w:bCs/>
                <w:color w:val="403152" w:themeColor="accent4" w:themeShade="80"/>
                <w:sz w:val="22"/>
                <w:szCs w:val="22"/>
              </w:rPr>
              <w:t xml:space="preserve"> 23</w:t>
            </w:r>
            <w:r w:rsidRPr="00E53049">
              <w:rPr>
                <w:rFonts w:ascii="D-DIN" w:hAnsi="D-DIN"/>
                <w:b/>
                <w:bCs/>
                <w:color w:val="403152" w:themeColor="accent4" w:themeShade="80"/>
                <w:sz w:val="22"/>
                <w:szCs w:val="22"/>
                <w:vertAlign w:val="superscript"/>
              </w:rPr>
              <w:t>rd</w:t>
            </w:r>
            <w:r>
              <w:rPr>
                <w:rFonts w:ascii="D-DIN" w:hAnsi="D-DIN"/>
                <w:b/>
                <w:bCs/>
                <w:color w:val="403152" w:themeColor="accent4" w:themeShade="80"/>
                <w:sz w:val="22"/>
                <w:szCs w:val="22"/>
              </w:rPr>
              <w:t xml:space="preserve"> March</w:t>
            </w:r>
            <w:r w:rsidR="00027AB7">
              <w:rPr>
                <w:rFonts w:ascii="D-DIN" w:hAnsi="D-DIN"/>
                <w:color w:val="403152" w:themeColor="accent4" w:themeShade="80"/>
                <w:sz w:val="22"/>
                <w:szCs w:val="22"/>
              </w:rPr>
              <w:t xml:space="preserve"> </w:t>
            </w:r>
          </w:p>
          <w:p w14:paraId="77792A32" w14:textId="77777777" w:rsidR="00920382" w:rsidRDefault="00E53049" w:rsidP="00E00693">
            <w:pPr>
              <w:pStyle w:val="LBUHeadin02"/>
              <w:rPr>
                <w:rFonts w:ascii="D-DIN" w:hAnsi="D-DIN"/>
                <w:color w:val="403152" w:themeColor="accent4" w:themeShade="80"/>
                <w:sz w:val="22"/>
                <w:szCs w:val="22"/>
              </w:rPr>
            </w:pPr>
            <w:proofErr w:type="gramStart"/>
            <w:r>
              <w:rPr>
                <w:rFonts w:ascii="D-DIN" w:hAnsi="D-DIN"/>
                <w:color w:val="403152" w:themeColor="accent4" w:themeShade="80"/>
                <w:sz w:val="22"/>
                <w:szCs w:val="22"/>
              </w:rPr>
              <w:t xml:space="preserve">0900  </w:t>
            </w:r>
            <w:r w:rsidR="00920382">
              <w:rPr>
                <w:rFonts w:ascii="D-DIN" w:hAnsi="D-DIN"/>
                <w:color w:val="403152" w:themeColor="accent4" w:themeShade="80"/>
                <w:sz w:val="22"/>
                <w:szCs w:val="22"/>
              </w:rPr>
              <w:t>-</w:t>
            </w:r>
            <w:proofErr w:type="gramEnd"/>
            <w:r w:rsidR="00920382">
              <w:rPr>
                <w:rFonts w:ascii="D-DIN" w:hAnsi="D-DIN"/>
                <w:color w:val="403152" w:themeColor="accent4" w:themeShade="80"/>
                <w:sz w:val="22"/>
                <w:szCs w:val="22"/>
              </w:rPr>
              <w:t xml:space="preserve"> 1100</w:t>
            </w:r>
          </w:p>
          <w:p w14:paraId="48FC4489" w14:textId="6486EF37" w:rsidR="00AC51F6" w:rsidRPr="002F79F1" w:rsidRDefault="00DA181E" w:rsidP="00D72A74">
            <w:pPr>
              <w:pStyle w:val="LBUHeadin02"/>
              <w:rPr>
                <w:rFonts w:ascii="D-DIN" w:hAnsi="D-DIN"/>
                <w:color w:val="403152" w:themeColor="accent4" w:themeShade="80"/>
                <w:sz w:val="22"/>
                <w:szCs w:val="22"/>
              </w:rPr>
            </w:pPr>
            <w:r w:rsidRPr="00F63267">
              <w:rPr>
                <w:rFonts w:ascii="D-DIN" w:hAnsi="D-DIN"/>
                <w:b/>
                <w:bCs/>
                <w:color w:val="403152" w:themeColor="accent4" w:themeShade="80"/>
                <w:sz w:val="22"/>
                <w:szCs w:val="22"/>
              </w:rPr>
              <w:t>Hand in</w:t>
            </w:r>
            <w:r>
              <w:rPr>
                <w:rFonts w:ascii="D-DIN" w:hAnsi="D-DIN"/>
                <w:color w:val="403152" w:themeColor="accent4" w:themeShade="80"/>
                <w:sz w:val="22"/>
                <w:szCs w:val="22"/>
              </w:rPr>
              <w:t xml:space="preserve"> </w:t>
            </w:r>
            <w:r w:rsidR="00920382">
              <w:rPr>
                <w:rFonts w:ascii="D-DIN" w:hAnsi="D-DIN"/>
                <w:color w:val="403152" w:themeColor="accent4" w:themeShade="80"/>
                <w:sz w:val="22"/>
                <w:szCs w:val="22"/>
              </w:rPr>
              <w:t>May</w:t>
            </w:r>
            <w:r w:rsidR="00D72A74">
              <w:rPr>
                <w:rFonts w:ascii="D-DIN" w:hAnsi="D-DIN"/>
                <w:color w:val="403152" w:themeColor="accent4" w:themeShade="80"/>
                <w:sz w:val="22"/>
                <w:szCs w:val="22"/>
              </w:rPr>
              <w:t xml:space="preserve"> 2022</w:t>
            </w:r>
          </w:p>
        </w:tc>
        <w:tc>
          <w:tcPr>
            <w:tcW w:w="2495" w:type="dxa"/>
          </w:tcPr>
          <w:p w14:paraId="2A81697E" w14:textId="6DAC3B0F" w:rsidR="00CF24F7" w:rsidRPr="002F79F1" w:rsidRDefault="00CF24F7" w:rsidP="001324A2">
            <w:pPr>
              <w:pStyle w:val="LBUHeadin02"/>
              <w:rPr>
                <w:rFonts w:ascii="D-DIN" w:hAnsi="D-DIN"/>
                <w:b/>
                <w:bCs/>
                <w:color w:val="403152" w:themeColor="accent4" w:themeShade="80"/>
                <w:sz w:val="22"/>
                <w:szCs w:val="22"/>
              </w:rPr>
            </w:pPr>
          </w:p>
        </w:tc>
      </w:tr>
      <w:tr w:rsidR="009B3A48" w:rsidRPr="009B3A48" w14:paraId="4735507B" w14:textId="77777777" w:rsidTr="00B71197">
        <w:tc>
          <w:tcPr>
            <w:tcW w:w="1985" w:type="dxa"/>
          </w:tcPr>
          <w:p w14:paraId="7203360D" w14:textId="01A6E47B" w:rsidR="002545E5" w:rsidRPr="002F79F1" w:rsidRDefault="002545E5" w:rsidP="001E30BA">
            <w:pPr>
              <w:pStyle w:val="LBUHeadin02"/>
              <w:rPr>
                <w:rFonts w:ascii="D-DIN" w:hAnsi="D-DIN"/>
                <w:color w:val="403152" w:themeColor="accent4" w:themeShade="80"/>
                <w:sz w:val="22"/>
                <w:szCs w:val="22"/>
              </w:rPr>
            </w:pPr>
          </w:p>
        </w:tc>
        <w:tc>
          <w:tcPr>
            <w:tcW w:w="7031" w:type="dxa"/>
            <w:gridSpan w:val="3"/>
          </w:tcPr>
          <w:p w14:paraId="26167939" w14:textId="31314C18" w:rsidR="002545E5" w:rsidRPr="002F79F1" w:rsidRDefault="002545E5" w:rsidP="00E00693">
            <w:pPr>
              <w:pStyle w:val="LBUHeadin02"/>
              <w:rPr>
                <w:rFonts w:ascii="D-DIN" w:hAnsi="D-DIN"/>
                <w:b/>
                <w:bCs/>
                <w:color w:val="403152" w:themeColor="accent4" w:themeShade="80"/>
                <w:sz w:val="22"/>
                <w:szCs w:val="22"/>
              </w:rPr>
            </w:pPr>
          </w:p>
        </w:tc>
      </w:tr>
      <w:tr w:rsidR="00E53049" w:rsidRPr="009B3A48" w14:paraId="377F72CD" w14:textId="77777777" w:rsidTr="00B71197">
        <w:tc>
          <w:tcPr>
            <w:tcW w:w="1985" w:type="dxa"/>
          </w:tcPr>
          <w:p w14:paraId="07A29C1B" w14:textId="4C5F2F9D" w:rsidR="00CF24F7" w:rsidRPr="002F79F1" w:rsidRDefault="00CF24F7" w:rsidP="001E30BA">
            <w:pPr>
              <w:pStyle w:val="LBUHeadin02"/>
              <w:rPr>
                <w:rFonts w:ascii="D-DIN" w:hAnsi="D-DIN"/>
                <w:color w:val="403152" w:themeColor="accent4" w:themeShade="80"/>
                <w:sz w:val="22"/>
                <w:szCs w:val="22"/>
              </w:rPr>
            </w:pPr>
            <w:r w:rsidRPr="002F79F1">
              <w:rPr>
                <w:rFonts w:ascii="D-DIN" w:hAnsi="D-DIN"/>
                <w:color w:val="403152" w:themeColor="accent4" w:themeShade="80"/>
                <w:sz w:val="22"/>
                <w:szCs w:val="22"/>
              </w:rPr>
              <w:t>Duration</w:t>
            </w:r>
          </w:p>
        </w:tc>
        <w:tc>
          <w:tcPr>
            <w:tcW w:w="3260" w:type="dxa"/>
          </w:tcPr>
          <w:p w14:paraId="100FAD6F" w14:textId="76D9DB59" w:rsidR="00CF24F7" w:rsidRPr="002F79F1" w:rsidRDefault="00CC0593" w:rsidP="00E00693">
            <w:pPr>
              <w:pStyle w:val="LBUHeadin02"/>
              <w:ind w:left="360"/>
              <w:rPr>
                <w:rFonts w:ascii="D-DIN" w:hAnsi="D-DIN"/>
                <w:b/>
                <w:bCs/>
                <w:color w:val="403152" w:themeColor="accent4" w:themeShade="80"/>
                <w:sz w:val="22"/>
                <w:szCs w:val="22"/>
              </w:rPr>
            </w:pPr>
            <w:r>
              <w:rPr>
                <w:rFonts w:ascii="D-DIN" w:hAnsi="D-DIN"/>
                <w:b/>
                <w:bCs/>
                <w:color w:val="403152" w:themeColor="accent4" w:themeShade="80"/>
                <w:sz w:val="22"/>
                <w:szCs w:val="22"/>
              </w:rPr>
              <w:t>4</w:t>
            </w:r>
            <w:r w:rsidR="00CF24F7" w:rsidRPr="002F79F1">
              <w:rPr>
                <w:rFonts w:ascii="D-DIN" w:hAnsi="D-DIN"/>
                <w:b/>
                <w:bCs/>
                <w:color w:val="403152" w:themeColor="accent4" w:themeShade="80"/>
                <w:sz w:val="22"/>
                <w:szCs w:val="22"/>
              </w:rPr>
              <w:t xml:space="preserve"> months </w:t>
            </w:r>
          </w:p>
        </w:tc>
        <w:tc>
          <w:tcPr>
            <w:tcW w:w="1276" w:type="dxa"/>
          </w:tcPr>
          <w:p w14:paraId="6EED29A7" w14:textId="445AFFD2" w:rsidR="00CF24F7" w:rsidRPr="002F79F1" w:rsidRDefault="00B20C2C" w:rsidP="00E00693">
            <w:pPr>
              <w:pStyle w:val="LBUHeadin02"/>
              <w:rPr>
                <w:rFonts w:ascii="D-DIN" w:hAnsi="D-DIN"/>
                <w:color w:val="403152" w:themeColor="accent4" w:themeShade="80"/>
                <w:sz w:val="22"/>
                <w:szCs w:val="22"/>
              </w:rPr>
            </w:pPr>
            <w:r>
              <w:rPr>
                <w:rFonts w:ascii="D-DIN" w:hAnsi="D-DIN"/>
                <w:color w:val="403152" w:themeColor="accent4" w:themeShade="80"/>
                <w:sz w:val="22"/>
                <w:szCs w:val="22"/>
              </w:rPr>
              <w:t>Lectures plus one to one academic supervision/ tutorials</w:t>
            </w:r>
          </w:p>
        </w:tc>
        <w:tc>
          <w:tcPr>
            <w:tcW w:w="2495" w:type="dxa"/>
          </w:tcPr>
          <w:p w14:paraId="0E002B07" w14:textId="672E193C" w:rsidR="00CF24F7" w:rsidRPr="002F79F1" w:rsidRDefault="00CF24F7" w:rsidP="001324A2">
            <w:pPr>
              <w:pStyle w:val="LBUHeadin02"/>
              <w:rPr>
                <w:rFonts w:ascii="D-DIN" w:hAnsi="D-DIN"/>
                <w:b/>
                <w:bCs/>
                <w:color w:val="403152" w:themeColor="accent4" w:themeShade="80"/>
                <w:sz w:val="22"/>
                <w:szCs w:val="22"/>
              </w:rPr>
            </w:pPr>
          </w:p>
        </w:tc>
      </w:tr>
      <w:tr w:rsidR="00D72A74" w:rsidRPr="009B3A48" w14:paraId="61B7B43A" w14:textId="77777777" w:rsidTr="00B71197">
        <w:tc>
          <w:tcPr>
            <w:tcW w:w="1985" w:type="dxa"/>
          </w:tcPr>
          <w:p w14:paraId="24754E9A" w14:textId="77777777" w:rsidR="001324A2" w:rsidRPr="002F79F1" w:rsidRDefault="001324A2" w:rsidP="001E30BA">
            <w:pPr>
              <w:pStyle w:val="LBUHeadin02"/>
              <w:rPr>
                <w:rFonts w:ascii="D-DIN" w:hAnsi="D-DIN"/>
                <w:color w:val="403152" w:themeColor="accent4" w:themeShade="80"/>
                <w:sz w:val="22"/>
                <w:szCs w:val="22"/>
              </w:rPr>
            </w:pPr>
          </w:p>
        </w:tc>
        <w:tc>
          <w:tcPr>
            <w:tcW w:w="4536" w:type="dxa"/>
            <w:gridSpan w:val="2"/>
          </w:tcPr>
          <w:p w14:paraId="1DDC99CB" w14:textId="77777777" w:rsidR="001324A2" w:rsidRPr="002F79F1" w:rsidRDefault="001324A2" w:rsidP="00E00693">
            <w:pPr>
              <w:pStyle w:val="LBUHeadin02"/>
              <w:rPr>
                <w:rFonts w:ascii="D-DIN" w:hAnsi="D-DIN"/>
                <w:b/>
                <w:bCs/>
                <w:color w:val="403152" w:themeColor="accent4" w:themeShade="80"/>
                <w:sz w:val="22"/>
                <w:szCs w:val="22"/>
              </w:rPr>
            </w:pPr>
          </w:p>
        </w:tc>
        <w:tc>
          <w:tcPr>
            <w:tcW w:w="2495" w:type="dxa"/>
          </w:tcPr>
          <w:p w14:paraId="28550BF0" w14:textId="4D6135F7" w:rsidR="009438A9" w:rsidRPr="002F79F1" w:rsidRDefault="009438A9" w:rsidP="008563B9">
            <w:pPr>
              <w:pStyle w:val="LBUHeadin02"/>
              <w:rPr>
                <w:rFonts w:ascii="D-DIN" w:hAnsi="D-DIN"/>
                <w:b/>
                <w:bCs/>
                <w:color w:val="403152" w:themeColor="accent4" w:themeShade="80"/>
                <w:sz w:val="22"/>
                <w:szCs w:val="22"/>
              </w:rPr>
            </w:pPr>
          </w:p>
        </w:tc>
      </w:tr>
      <w:tr w:rsidR="00E53049" w:rsidRPr="009B3A48" w14:paraId="5B768882" w14:textId="77777777" w:rsidTr="00B71197">
        <w:tc>
          <w:tcPr>
            <w:tcW w:w="1985" w:type="dxa"/>
          </w:tcPr>
          <w:p w14:paraId="3F662DE9" w14:textId="2793EBF2" w:rsidR="00CF24F7" w:rsidRPr="002F79F1" w:rsidRDefault="00CF24F7" w:rsidP="001E30BA">
            <w:pPr>
              <w:pStyle w:val="LBUHeadin02"/>
              <w:rPr>
                <w:rFonts w:ascii="D-DIN" w:hAnsi="D-DIN"/>
                <w:color w:val="403152" w:themeColor="accent4" w:themeShade="80"/>
                <w:sz w:val="22"/>
                <w:szCs w:val="22"/>
              </w:rPr>
            </w:pPr>
          </w:p>
        </w:tc>
        <w:tc>
          <w:tcPr>
            <w:tcW w:w="3260" w:type="dxa"/>
          </w:tcPr>
          <w:p w14:paraId="3D45F206" w14:textId="401394BE" w:rsidR="00FC507D" w:rsidRPr="002F79F1" w:rsidRDefault="00FC507D" w:rsidP="00E00693">
            <w:pPr>
              <w:pStyle w:val="LBUHeadin02"/>
              <w:ind w:left="360"/>
              <w:rPr>
                <w:rFonts w:ascii="D-DIN" w:hAnsi="D-DIN"/>
                <w:b/>
                <w:bCs/>
                <w:color w:val="403152" w:themeColor="accent4" w:themeShade="80"/>
                <w:sz w:val="22"/>
                <w:szCs w:val="22"/>
              </w:rPr>
            </w:pPr>
          </w:p>
        </w:tc>
        <w:tc>
          <w:tcPr>
            <w:tcW w:w="1276" w:type="dxa"/>
          </w:tcPr>
          <w:p w14:paraId="37118032" w14:textId="377C8CF3" w:rsidR="00CF24F7" w:rsidRPr="001324A2" w:rsidRDefault="001324A2" w:rsidP="00E00693">
            <w:pPr>
              <w:pStyle w:val="LBUHeadin02"/>
              <w:rPr>
                <w:rFonts w:ascii="D-DIN" w:hAnsi="D-DIN"/>
                <w:color w:val="403152" w:themeColor="accent4" w:themeShade="80"/>
                <w:sz w:val="22"/>
                <w:szCs w:val="22"/>
              </w:rPr>
            </w:pPr>
            <w:r>
              <w:rPr>
                <w:rFonts w:ascii="D-DIN" w:hAnsi="D-DIN"/>
                <w:color w:val="403152" w:themeColor="accent4" w:themeShade="80"/>
                <w:sz w:val="22"/>
                <w:szCs w:val="22"/>
              </w:rPr>
              <w:t>NHS funding</w:t>
            </w:r>
          </w:p>
        </w:tc>
        <w:tc>
          <w:tcPr>
            <w:tcW w:w="2495" w:type="dxa"/>
            <w:vAlign w:val="center"/>
          </w:tcPr>
          <w:p w14:paraId="4BE997EF" w14:textId="5550B10F" w:rsidR="00CF24F7" w:rsidRPr="002F79F1" w:rsidRDefault="009438A9" w:rsidP="001324A2">
            <w:pPr>
              <w:pStyle w:val="LBUHeadin02"/>
              <w:rPr>
                <w:rFonts w:ascii="D-DIN" w:hAnsi="D-DIN"/>
                <w:b/>
                <w:bCs/>
                <w:color w:val="403152" w:themeColor="accent4" w:themeShade="80"/>
                <w:sz w:val="22"/>
                <w:szCs w:val="22"/>
              </w:rPr>
            </w:pPr>
            <w:r>
              <w:rPr>
                <w:rFonts w:ascii="D-DIN" w:hAnsi="D-DIN"/>
                <w:b/>
                <w:bCs/>
                <w:color w:val="403152" w:themeColor="accent4" w:themeShade="80"/>
                <w:sz w:val="22"/>
                <w:szCs w:val="22"/>
              </w:rPr>
              <w:t>HEE funding available for NHS staff subject to meeting certain criteria</w:t>
            </w:r>
          </w:p>
        </w:tc>
      </w:tr>
      <w:tr w:rsidR="009B3A48" w:rsidRPr="009B3A48" w14:paraId="585C8FB3" w14:textId="77777777" w:rsidTr="00B71197">
        <w:tc>
          <w:tcPr>
            <w:tcW w:w="1985" w:type="dxa"/>
          </w:tcPr>
          <w:p w14:paraId="6827D3FF" w14:textId="77777777" w:rsidR="002545E5" w:rsidRPr="002F79F1" w:rsidRDefault="002545E5" w:rsidP="001E30BA">
            <w:pPr>
              <w:pStyle w:val="LBUHeadin02"/>
              <w:rPr>
                <w:rFonts w:ascii="D-DIN" w:hAnsi="D-DIN"/>
                <w:color w:val="403152" w:themeColor="accent4" w:themeShade="80"/>
                <w:sz w:val="22"/>
                <w:szCs w:val="22"/>
              </w:rPr>
            </w:pPr>
          </w:p>
        </w:tc>
        <w:tc>
          <w:tcPr>
            <w:tcW w:w="7031" w:type="dxa"/>
            <w:gridSpan w:val="3"/>
          </w:tcPr>
          <w:p w14:paraId="10DBB933" w14:textId="760991B5" w:rsidR="002545E5" w:rsidRPr="002F79F1" w:rsidRDefault="002545E5" w:rsidP="00E00693">
            <w:pPr>
              <w:pStyle w:val="LBUHeadin02"/>
              <w:rPr>
                <w:rFonts w:ascii="D-DIN" w:hAnsi="D-DIN"/>
                <w:b/>
                <w:bCs/>
                <w:color w:val="403152" w:themeColor="accent4" w:themeShade="80"/>
                <w:sz w:val="22"/>
                <w:szCs w:val="22"/>
              </w:rPr>
            </w:pPr>
          </w:p>
        </w:tc>
      </w:tr>
      <w:tr w:rsidR="00E53049" w:rsidRPr="009B3A48" w14:paraId="18B30BFF" w14:textId="77777777" w:rsidTr="00B71197">
        <w:tc>
          <w:tcPr>
            <w:tcW w:w="1985" w:type="dxa"/>
          </w:tcPr>
          <w:p w14:paraId="5F8AED98" w14:textId="32CB34C1" w:rsidR="00CF24F7" w:rsidRPr="002F79F1" w:rsidRDefault="00CF24F7" w:rsidP="001E30BA">
            <w:pPr>
              <w:pStyle w:val="LBUHeadin02"/>
              <w:rPr>
                <w:rFonts w:ascii="D-DIN" w:hAnsi="D-DIN"/>
                <w:color w:val="403152" w:themeColor="accent4" w:themeShade="80"/>
                <w:sz w:val="22"/>
                <w:szCs w:val="22"/>
              </w:rPr>
            </w:pPr>
            <w:r w:rsidRPr="002F79F1">
              <w:rPr>
                <w:rFonts w:ascii="D-DIN" w:hAnsi="D-DIN"/>
                <w:color w:val="403152" w:themeColor="accent4" w:themeShade="80"/>
                <w:sz w:val="22"/>
                <w:szCs w:val="22"/>
              </w:rPr>
              <w:t>Academic level(s)</w:t>
            </w:r>
          </w:p>
        </w:tc>
        <w:tc>
          <w:tcPr>
            <w:tcW w:w="3260" w:type="dxa"/>
          </w:tcPr>
          <w:p w14:paraId="4DEF4833" w14:textId="77777777" w:rsidR="00CF24F7" w:rsidRPr="002F79F1" w:rsidRDefault="00CF24F7" w:rsidP="00E00693">
            <w:pPr>
              <w:pStyle w:val="LBUHeadin02"/>
              <w:ind w:left="360"/>
              <w:rPr>
                <w:rFonts w:ascii="D-DIN" w:hAnsi="D-DIN"/>
                <w:b/>
                <w:bCs/>
                <w:color w:val="403152" w:themeColor="accent4" w:themeShade="80"/>
                <w:sz w:val="22"/>
                <w:szCs w:val="22"/>
              </w:rPr>
            </w:pPr>
            <w:r w:rsidRPr="002F79F1">
              <w:rPr>
                <w:rFonts w:ascii="D-DIN" w:hAnsi="D-DIN"/>
                <w:b/>
                <w:bCs/>
                <w:color w:val="403152" w:themeColor="accent4" w:themeShade="80"/>
                <w:sz w:val="22"/>
                <w:szCs w:val="22"/>
              </w:rPr>
              <w:t>L6 / L7</w:t>
            </w:r>
          </w:p>
        </w:tc>
        <w:tc>
          <w:tcPr>
            <w:tcW w:w="1276" w:type="dxa"/>
          </w:tcPr>
          <w:p w14:paraId="1F7A78D1" w14:textId="446F235D" w:rsidR="00CF24F7" w:rsidRPr="002F79F1" w:rsidRDefault="00CF24F7" w:rsidP="00E00693">
            <w:pPr>
              <w:pStyle w:val="LBUHeadin02"/>
              <w:rPr>
                <w:rFonts w:ascii="D-DIN" w:hAnsi="D-DIN"/>
                <w:b/>
                <w:bCs/>
                <w:color w:val="403152" w:themeColor="accent4" w:themeShade="80"/>
                <w:sz w:val="22"/>
                <w:szCs w:val="22"/>
              </w:rPr>
            </w:pPr>
          </w:p>
        </w:tc>
        <w:tc>
          <w:tcPr>
            <w:tcW w:w="2495" w:type="dxa"/>
          </w:tcPr>
          <w:p w14:paraId="453EE3B9" w14:textId="56AF86C9" w:rsidR="00CF24F7" w:rsidRPr="002F79F1" w:rsidRDefault="00CF24F7" w:rsidP="00E00693">
            <w:pPr>
              <w:pStyle w:val="LBUHeadin02"/>
              <w:rPr>
                <w:rFonts w:ascii="D-DIN" w:hAnsi="D-DIN"/>
                <w:b/>
                <w:bCs/>
                <w:color w:val="403152" w:themeColor="accent4" w:themeShade="80"/>
                <w:sz w:val="22"/>
                <w:szCs w:val="22"/>
              </w:rPr>
            </w:pPr>
          </w:p>
        </w:tc>
      </w:tr>
      <w:tr w:rsidR="00D72A74" w:rsidRPr="009B3A48" w14:paraId="5F29F31B" w14:textId="77777777" w:rsidTr="00B71197">
        <w:tc>
          <w:tcPr>
            <w:tcW w:w="1985" w:type="dxa"/>
          </w:tcPr>
          <w:p w14:paraId="28215816" w14:textId="77777777" w:rsidR="00CF24F7" w:rsidRPr="002F79F1" w:rsidRDefault="00CF24F7" w:rsidP="001E30BA">
            <w:pPr>
              <w:pStyle w:val="LBUHeadin02"/>
              <w:rPr>
                <w:rFonts w:ascii="D-DIN" w:hAnsi="D-DIN"/>
                <w:color w:val="403152" w:themeColor="accent4" w:themeShade="80"/>
                <w:sz w:val="22"/>
                <w:szCs w:val="22"/>
              </w:rPr>
            </w:pPr>
          </w:p>
        </w:tc>
        <w:tc>
          <w:tcPr>
            <w:tcW w:w="3260" w:type="dxa"/>
          </w:tcPr>
          <w:p w14:paraId="37AF8237" w14:textId="77777777" w:rsidR="00CF24F7" w:rsidRPr="002F79F1" w:rsidRDefault="00CF24F7" w:rsidP="00E00693">
            <w:pPr>
              <w:pStyle w:val="LBUHeadin02"/>
              <w:rPr>
                <w:rFonts w:ascii="D-DIN" w:hAnsi="D-DIN"/>
                <w:b/>
                <w:bCs/>
                <w:color w:val="403152" w:themeColor="accent4" w:themeShade="80"/>
                <w:sz w:val="22"/>
                <w:szCs w:val="22"/>
              </w:rPr>
            </w:pPr>
          </w:p>
        </w:tc>
        <w:tc>
          <w:tcPr>
            <w:tcW w:w="3771" w:type="dxa"/>
            <w:gridSpan w:val="2"/>
          </w:tcPr>
          <w:p w14:paraId="56ED0D74" w14:textId="76AC80B2" w:rsidR="00CF24F7" w:rsidRPr="002F79F1" w:rsidRDefault="00CF24F7" w:rsidP="00E00693">
            <w:pPr>
              <w:pStyle w:val="LBUhyperlink"/>
              <w:rPr>
                <w:color w:val="403152" w:themeColor="accent4" w:themeShade="80"/>
              </w:rPr>
            </w:pPr>
          </w:p>
        </w:tc>
      </w:tr>
      <w:tr w:rsidR="00D72A74" w:rsidRPr="009B3A48" w14:paraId="55D0476F" w14:textId="08CF467D" w:rsidTr="00B71197">
        <w:tc>
          <w:tcPr>
            <w:tcW w:w="1985" w:type="dxa"/>
          </w:tcPr>
          <w:p w14:paraId="67A3D978" w14:textId="0723A17B" w:rsidR="00B71197" w:rsidRPr="002F79F1" w:rsidRDefault="00B71197" w:rsidP="001324A2">
            <w:pPr>
              <w:pStyle w:val="LBUHeadin02"/>
              <w:rPr>
                <w:rFonts w:ascii="D-DIN" w:hAnsi="D-DIN"/>
                <w:color w:val="403152" w:themeColor="accent4" w:themeShade="80"/>
                <w:sz w:val="22"/>
                <w:szCs w:val="22"/>
              </w:rPr>
            </w:pPr>
            <w:r w:rsidRPr="002F79F1">
              <w:rPr>
                <w:rFonts w:ascii="D-DIN" w:hAnsi="D-DIN"/>
                <w:color w:val="403152" w:themeColor="accent4" w:themeShade="80"/>
                <w:sz w:val="22"/>
                <w:szCs w:val="22"/>
              </w:rPr>
              <w:t xml:space="preserve">Academic credit </w:t>
            </w:r>
          </w:p>
        </w:tc>
        <w:tc>
          <w:tcPr>
            <w:tcW w:w="3260" w:type="dxa"/>
          </w:tcPr>
          <w:p w14:paraId="3B1CD6C7" w14:textId="77777777" w:rsidR="00B71197" w:rsidRPr="002F79F1" w:rsidRDefault="00B71197" w:rsidP="001324A2">
            <w:pPr>
              <w:pStyle w:val="LBUHeadin02"/>
              <w:ind w:left="360"/>
              <w:rPr>
                <w:rFonts w:ascii="D-DIN" w:hAnsi="D-DIN"/>
                <w:b/>
                <w:bCs/>
                <w:color w:val="403152" w:themeColor="accent4" w:themeShade="80"/>
                <w:sz w:val="22"/>
                <w:szCs w:val="22"/>
              </w:rPr>
            </w:pPr>
            <w:r w:rsidRPr="002F79F1">
              <w:rPr>
                <w:rFonts w:ascii="D-DIN" w:hAnsi="D-DIN"/>
                <w:b/>
                <w:bCs/>
                <w:color w:val="403152" w:themeColor="accent4" w:themeShade="80"/>
                <w:sz w:val="22"/>
                <w:szCs w:val="22"/>
              </w:rPr>
              <w:t xml:space="preserve">20 </w:t>
            </w:r>
          </w:p>
        </w:tc>
        <w:tc>
          <w:tcPr>
            <w:tcW w:w="3771" w:type="dxa"/>
            <w:gridSpan w:val="2"/>
          </w:tcPr>
          <w:p w14:paraId="7107DDAE" w14:textId="6D3E134D" w:rsidR="00B71197" w:rsidRPr="002F79F1" w:rsidRDefault="00B71197" w:rsidP="001324A2">
            <w:pPr>
              <w:pStyle w:val="LBUHeadin02"/>
              <w:rPr>
                <w:rFonts w:ascii="D-DIN" w:hAnsi="D-DIN"/>
                <w:color w:val="403152" w:themeColor="accent4" w:themeShade="80"/>
                <w:sz w:val="22"/>
                <w:szCs w:val="22"/>
              </w:rPr>
            </w:pPr>
            <w:r w:rsidRPr="002F79F1">
              <w:rPr>
                <w:rFonts w:ascii="D-DIN" w:hAnsi="D-DIN"/>
                <w:b/>
                <w:bCs/>
                <w:color w:val="403152" w:themeColor="accent4" w:themeShade="80"/>
                <w:sz w:val="22"/>
                <w:szCs w:val="22"/>
              </w:rPr>
              <w:t>Contact</w:t>
            </w:r>
          </w:p>
        </w:tc>
      </w:tr>
      <w:tr w:rsidR="00D72A74" w:rsidRPr="009B3A48" w14:paraId="419E8AC9" w14:textId="77777777" w:rsidTr="00B71197">
        <w:tc>
          <w:tcPr>
            <w:tcW w:w="1985" w:type="dxa"/>
          </w:tcPr>
          <w:p w14:paraId="1378C409" w14:textId="77777777" w:rsidR="001324A2" w:rsidRPr="002F79F1" w:rsidRDefault="001324A2" w:rsidP="001324A2">
            <w:pPr>
              <w:pStyle w:val="LBUHeadin02"/>
              <w:rPr>
                <w:rFonts w:ascii="D-DIN" w:hAnsi="D-DIN"/>
                <w:color w:val="403152" w:themeColor="accent4" w:themeShade="80"/>
                <w:sz w:val="22"/>
                <w:szCs w:val="22"/>
              </w:rPr>
            </w:pPr>
          </w:p>
        </w:tc>
        <w:tc>
          <w:tcPr>
            <w:tcW w:w="3260" w:type="dxa"/>
          </w:tcPr>
          <w:p w14:paraId="01D9A757" w14:textId="77777777" w:rsidR="001324A2" w:rsidRPr="002F79F1" w:rsidRDefault="001324A2" w:rsidP="001324A2">
            <w:pPr>
              <w:pStyle w:val="LBUHeadin02"/>
              <w:rPr>
                <w:rFonts w:ascii="D-DIN" w:hAnsi="D-DIN"/>
                <w:b/>
                <w:bCs/>
                <w:color w:val="403152" w:themeColor="accent4" w:themeShade="80"/>
                <w:sz w:val="22"/>
                <w:szCs w:val="22"/>
              </w:rPr>
            </w:pPr>
          </w:p>
        </w:tc>
        <w:tc>
          <w:tcPr>
            <w:tcW w:w="3771" w:type="dxa"/>
            <w:gridSpan w:val="2"/>
          </w:tcPr>
          <w:p w14:paraId="72BC6C95" w14:textId="017757DA" w:rsidR="001324A2" w:rsidRPr="001324A2" w:rsidRDefault="005C61F0" w:rsidP="001324A2">
            <w:pPr>
              <w:pStyle w:val="LBUHeadin02"/>
              <w:rPr>
                <w:rFonts w:ascii="D-DIN" w:hAnsi="D-DIN"/>
                <w:b/>
                <w:bCs/>
                <w:color w:val="403152" w:themeColor="accent4" w:themeShade="80"/>
                <w:sz w:val="22"/>
                <w:szCs w:val="22"/>
              </w:rPr>
            </w:pPr>
            <w:hyperlink r:id="rId10" w:history="1">
              <w:r w:rsidR="001324A2" w:rsidRPr="001324A2">
                <w:rPr>
                  <w:rStyle w:val="Hyperlink"/>
                  <w:rFonts w:ascii="D-DIN" w:hAnsi="D-DIN"/>
                  <w:color w:val="403152" w:themeColor="accent4" w:themeShade="80"/>
                  <w:sz w:val="22"/>
                  <w:szCs w:val="22"/>
                </w:rPr>
                <w:t>shc-cpd@leedsbeckett.ac.uk</w:t>
              </w:r>
            </w:hyperlink>
            <w:r w:rsidR="001324A2" w:rsidRPr="001324A2">
              <w:rPr>
                <w:rFonts w:ascii="D-DIN" w:hAnsi="D-DIN"/>
                <w:color w:val="403152" w:themeColor="accent4" w:themeShade="80"/>
              </w:rPr>
              <w:t xml:space="preserve"> </w:t>
            </w:r>
          </w:p>
        </w:tc>
      </w:tr>
      <w:tr w:rsidR="00D72A74" w:rsidRPr="009B3A48" w14:paraId="6B4EB025" w14:textId="77777777" w:rsidTr="00B71197">
        <w:tc>
          <w:tcPr>
            <w:tcW w:w="1985" w:type="dxa"/>
          </w:tcPr>
          <w:p w14:paraId="4F93B27D" w14:textId="776CD77E" w:rsidR="001324A2" w:rsidRPr="002F79F1" w:rsidRDefault="001324A2" w:rsidP="001324A2">
            <w:pPr>
              <w:pStyle w:val="LBUHeadin02"/>
              <w:rPr>
                <w:rFonts w:ascii="D-DIN" w:hAnsi="D-DIN"/>
                <w:color w:val="403152" w:themeColor="accent4" w:themeShade="80"/>
                <w:sz w:val="22"/>
                <w:szCs w:val="22"/>
              </w:rPr>
            </w:pPr>
            <w:r w:rsidRPr="002F79F1">
              <w:rPr>
                <w:rFonts w:ascii="D-DIN" w:hAnsi="D-DIN"/>
                <w:color w:val="403152" w:themeColor="accent4" w:themeShade="80"/>
                <w:sz w:val="22"/>
                <w:szCs w:val="22"/>
              </w:rPr>
              <w:t>Main location</w:t>
            </w:r>
          </w:p>
        </w:tc>
        <w:tc>
          <w:tcPr>
            <w:tcW w:w="3260" w:type="dxa"/>
          </w:tcPr>
          <w:p w14:paraId="772E2D7D" w14:textId="77777777" w:rsidR="001324A2" w:rsidRPr="002F79F1" w:rsidRDefault="001324A2" w:rsidP="001324A2">
            <w:pPr>
              <w:pStyle w:val="LBUHeadin02"/>
              <w:ind w:left="360"/>
              <w:rPr>
                <w:rFonts w:ascii="D-DIN" w:hAnsi="D-DIN"/>
                <w:b/>
                <w:bCs/>
                <w:color w:val="403152" w:themeColor="accent4" w:themeShade="80"/>
                <w:sz w:val="22"/>
                <w:szCs w:val="22"/>
              </w:rPr>
            </w:pPr>
            <w:r w:rsidRPr="002F79F1">
              <w:rPr>
                <w:rFonts w:ascii="D-DIN" w:hAnsi="D-DIN"/>
                <w:b/>
                <w:bCs/>
                <w:color w:val="403152" w:themeColor="accent4" w:themeShade="80"/>
                <w:sz w:val="22"/>
                <w:szCs w:val="22"/>
              </w:rPr>
              <w:t>City Campus</w:t>
            </w:r>
          </w:p>
        </w:tc>
        <w:tc>
          <w:tcPr>
            <w:tcW w:w="3771" w:type="dxa"/>
            <w:gridSpan w:val="2"/>
          </w:tcPr>
          <w:p w14:paraId="63F5E492" w14:textId="5A7208CE" w:rsidR="001324A2" w:rsidRPr="002F79F1" w:rsidRDefault="001324A2" w:rsidP="001324A2">
            <w:pPr>
              <w:pStyle w:val="LBUHeadin02"/>
              <w:rPr>
                <w:rFonts w:ascii="D-DIN" w:hAnsi="D-DIN"/>
                <w:b/>
                <w:bCs/>
                <w:color w:val="403152" w:themeColor="accent4" w:themeShade="80"/>
                <w:sz w:val="22"/>
                <w:szCs w:val="22"/>
              </w:rPr>
            </w:pPr>
            <w:r w:rsidRPr="002F79F1">
              <w:rPr>
                <w:rFonts w:ascii="D-DIN" w:hAnsi="D-DIN"/>
                <w:color w:val="403152" w:themeColor="accent4" w:themeShade="80"/>
                <w:sz w:val="22"/>
                <w:szCs w:val="22"/>
              </w:rPr>
              <w:t>0113 812 7778</w:t>
            </w:r>
          </w:p>
        </w:tc>
      </w:tr>
      <w:tr w:rsidR="001324A2" w:rsidRPr="009B3A48" w14:paraId="5629A7C3" w14:textId="77777777" w:rsidTr="00B71197">
        <w:tc>
          <w:tcPr>
            <w:tcW w:w="1985" w:type="dxa"/>
          </w:tcPr>
          <w:p w14:paraId="190356FC" w14:textId="77777777" w:rsidR="001324A2" w:rsidRPr="002F79F1" w:rsidRDefault="001324A2" w:rsidP="001324A2">
            <w:pPr>
              <w:pStyle w:val="LBUHeadin02"/>
              <w:rPr>
                <w:rFonts w:ascii="D-DIN" w:hAnsi="D-DIN"/>
                <w:color w:val="403152" w:themeColor="accent4" w:themeShade="80"/>
                <w:sz w:val="22"/>
                <w:szCs w:val="22"/>
              </w:rPr>
            </w:pPr>
          </w:p>
        </w:tc>
        <w:tc>
          <w:tcPr>
            <w:tcW w:w="7031" w:type="dxa"/>
            <w:gridSpan w:val="3"/>
          </w:tcPr>
          <w:p w14:paraId="56FD8023" w14:textId="2AF52118" w:rsidR="001324A2" w:rsidRPr="002F79F1" w:rsidRDefault="001324A2" w:rsidP="001324A2">
            <w:pPr>
              <w:pStyle w:val="LBUHeadin02"/>
              <w:rPr>
                <w:rFonts w:ascii="D-DIN" w:hAnsi="D-DIN"/>
                <w:b/>
                <w:bCs/>
                <w:color w:val="403152" w:themeColor="accent4" w:themeShade="80"/>
                <w:sz w:val="22"/>
                <w:szCs w:val="22"/>
              </w:rPr>
            </w:pPr>
          </w:p>
        </w:tc>
      </w:tr>
    </w:tbl>
    <w:p w14:paraId="3BE6222C" w14:textId="77777777" w:rsidR="002545E5" w:rsidRDefault="002545E5" w:rsidP="001E30BA">
      <w:pPr>
        <w:pStyle w:val="LBUHeadin02"/>
        <w:rPr>
          <w:rFonts w:ascii="D-DIN" w:hAnsi="D-DIN"/>
          <w:sz w:val="22"/>
          <w:szCs w:val="22"/>
        </w:rPr>
      </w:pPr>
    </w:p>
    <w:p w14:paraId="173A5912" w14:textId="62747F96" w:rsidR="00FC507D" w:rsidRPr="00F369F4" w:rsidRDefault="00FC507D" w:rsidP="00FC507D">
      <w:pPr>
        <w:ind w:right="-23"/>
        <w:rPr>
          <w:rFonts w:ascii="Arial" w:hAnsi="Arial" w:cs="Arial"/>
          <w:color w:val="404040"/>
          <w:sz w:val="20"/>
          <w:szCs w:val="20"/>
        </w:rPr>
      </w:pPr>
      <w:r>
        <w:rPr>
          <w:rFonts w:ascii="D-DIN" w:hAnsi="D-DIN"/>
          <w:sz w:val="20"/>
          <w:szCs w:val="20"/>
        </w:rPr>
        <w:t xml:space="preserve">Suitable for practitioners working with health and social care clients. </w:t>
      </w:r>
      <w:r w:rsidRPr="00FC507D">
        <w:rPr>
          <w:rFonts w:ascii="D-DIN" w:hAnsi="D-DIN" w:cs="Arial"/>
          <w:color w:val="404040"/>
          <w:sz w:val="20"/>
          <w:szCs w:val="20"/>
        </w:rPr>
        <w:t xml:space="preserve">The aim of the module is to enable students to consider their future study in the context of current health and social care policy, and their professional learning. It also provides a means of meeting the needs of students who require support in putting together a professional profile of evidence to </w:t>
      </w:r>
      <w:r w:rsidRPr="00FC507D">
        <w:rPr>
          <w:rFonts w:ascii="D-DIN" w:hAnsi="D-DIN" w:cs="Arial"/>
          <w:b/>
          <w:bCs/>
          <w:color w:val="404040"/>
          <w:sz w:val="20"/>
          <w:szCs w:val="20"/>
        </w:rPr>
        <w:t>gain accreditation for prior learning</w:t>
      </w:r>
      <w:r w:rsidR="00C92E6D">
        <w:rPr>
          <w:rFonts w:ascii="D-DIN" w:hAnsi="D-DIN" w:cs="Arial"/>
          <w:b/>
          <w:bCs/>
          <w:color w:val="404040"/>
          <w:sz w:val="20"/>
          <w:szCs w:val="20"/>
        </w:rPr>
        <w:t xml:space="preserve">. </w:t>
      </w:r>
      <w:r w:rsidRPr="00FC507D">
        <w:rPr>
          <w:rFonts w:ascii="D-DIN" w:hAnsi="D-DIN" w:cs="Arial"/>
          <w:color w:val="404040"/>
          <w:sz w:val="20"/>
          <w:szCs w:val="20"/>
        </w:rPr>
        <w:t xml:space="preserve">It may also provide a useful means of evidencing your ability to study at a particular academic level and refresh your study skills if you have not undertaken academic work for some time. </w:t>
      </w:r>
    </w:p>
    <w:p w14:paraId="0E645A4C" w14:textId="77777777" w:rsidR="00FE0210" w:rsidRDefault="00FE0210" w:rsidP="00C75F70">
      <w:pPr>
        <w:pStyle w:val="LBUCPDheaderlittle"/>
        <w:rPr>
          <w:rFonts w:ascii="D-DIN" w:hAnsi="D-DIN"/>
          <w:b w:val="0"/>
          <w:bCs/>
          <w:sz w:val="20"/>
          <w:szCs w:val="20"/>
        </w:rPr>
      </w:pPr>
    </w:p>
    <w:p w14:paraId="1043397C" w14:textId="77777777" w:rsidR="00FE0210" w:rsidRDefault="00FE0210" w:rsidP="00C75F70">
      <w:pPr>
        <w:pStyle w:val="LBUCPDheaderlittle"/>
        <w:rPr>
          <w:rFonts w:ascii="D-DIN" w:hAnsi="D-DIN"/>
          <w:b w:val="0"/>
          <w:bCs/>
          <w:sz w:val="20"/>
          <w:szCs w:val="20"/>
        </w:rPr>
      </w:pPr>
    </w:p>
    <w:p w14:paraId="091E976E" w14:textId="77777777" w:rsidR="00FE0210" w:rsidRDefault="00FE0210" w:rsidP="00C75F70">
      <w:pPr>
        <w:pStyle w:val="LBUCPDheaderlittle"/>
        <w:rPr>
          <w:rFonts w:ascii="D-DIN" w:hAnsi="D-DIN"/>
          <w:b w:val="0"/>
          <w:bCs/>
          <w:sz w:val="20"/>
          <w:szCs w:val="20"/>
        </w:rPr>
      </w:pPr>
    </w:p>
    <w:p w14:paraId="31DDB49A" w14:textId="77777777" w:rsidR="00FE0210" w:rsidRDefault="00FE0210" w:rsidP="00C75F70">
      <w:pPr>
        <w:pStyle w:val="LBUCPDheaderlittle"/>
        <w:rPr>
          <w:rFonts w:ascii="D-DIN" w:hAnsi="D-DIN"/>
          <w:b w:val="0"/>
          <w:bCs/>
          <w:sz w:val="20"/>
          <w:szCs w:val="20"/>
        </w:rPr>
      </w:pPr>
    </w:p>
    <w:p w14:paraId="083DC124" w14:textId="75A40EEE" w:rsidR="006013D0" w:rsidRPr="00C75F70" w:rsidRDefault="00C75F70" w:rsidP="00C75F70">
      <w:pPr>
        <w:pStyle w:val="LBUCPDheaderlittle"/>
        <w:rPr>
          <w:rFonts w:ascii="D-DIN" w:hAnsi="D-DIN"/>
          <w:b w:val="0"/>
          <w:bCs/>
          <w:sz w:val="20"/>
          <w:szCs w:val="20"/>
        </w:rPr>
      </w:pPr>
      <w:r w:rsidRPr="00C75F70">
        <w:rPr>
          <w:rFonts w:ascii="D-DIN" w:hAnsi="D-DIN"/>
          <w:b w:val="0"/>
          <w:bCs/>
          <w:sz w:val="20"/>
          <w:szCs w:val="20"/>
        </w:rPr>
        <w:lastRenderedPageBreak/>
        <w:t xml:space="preserve">Module content includes: </w:t>
      </w:r>
    </w:p>
    <w:p w14:paraId="38CFCA41" w14:textId="0803ADB6" w:rsidR="00C75F70" w:rsidRDefault="00FC507D" w:rsidP="00C75F70">
      <w:pPr>
        <w:numPr>
          <w:ilvl w:val="0"/>
          <w:numId w:val="2"/>
        </w:numPr>
        <w:spacing w:after="0" w:line="240" w:lineRule="auto"/>
        <w:rPr>
          <w:rFonts w:ascii="D-DIN" w:hAnsi="D-DIN"/>
          <w:sz w:val="20"/>
          <w:szCs w:val="20"/>
        </w:rPr>
      </w:pPr>
      <w:r>
        <w:rPr>
          <w:rFonts w:ascii="D-DIN" w:hAnsi="D-DIN"/>
          <w:sz w:val="20"/>
          <w:szCs w:val="20"/>
        </w:rPr>
        <w:t>Critical reflection on your experiences, past learning and achievements</w:t>
      </w:r>
    </w:p>
    <w:p w14:paraId="3CA30281" w14:textId="04CB6EED" w:rsidR="00FC507D" w:rsidRDefault="00FC507D" w:rsidP="00C75F70">
      <w:pPr>
        <w:numPr>
          <w:ilvl w:val="0"/>
          <w:numId w:val="2"/>
        </w:numPr>
        <w:spacing w:after="0" w:line="240" w:lineRule="auto"/>
        <w:rPr>
          <w:rFonts w:ascii="D-DIN" w:hAnsi="D-DIN"/>
          <w:sz w:val="20"/>
          <w:szCs w:val="20"/>
        </w:rPr>
      </w:pPr>
      <w:r>
        <w:rPr>
          <w:rFonts w:ascii="D-DIN" w:hAnsi="D-DIN"/>
          <w:sz w:val="20"/>
          <w:szCs w:val="20"/>
        </w:rPr>
        <w:t>Discussion in detail on the relevance of the proposed scheme of study for both your personal and professional development drawing on the contemporary literature on professional development</w:t>
      </w:r>
    </w:p>
    <w:p w14:paraId="7AED71E4" w14:textId="0D825F5F" w:rsidR="00FC507D" w:rsidRDefault="00FC507D" w:rsidP="00C75F70">
      <w:pPr>
        <w:numPr>
          <w:ilvl w:val="0"/>
          <w:numId w:val="2"/>
        </w:numPr>
        <w:spacing w:after="0" w:line="240" w:lineRule="auto"/>
        <w:rPr>
          <w:rFonts w:ascii="D-DIN" w:hAnsi="D-DIN"/>
          <w:sz w:val="20"/>
          <w:szCs w:val="20"/>
        </w:rPr>
      </w:pPr>
      <w:r>
        <w:rPr>
          <w:rFonts w:ascii="D-DIN" w:hAnsi="D-DIN"/>
          <w:sz w:val="20"/>
          <w:szCs w:val="20"/>
        </w:rPr>
        <w:t>Negotiation and articulation of individual learning outcomes, for your future scheme of study</w:t>
      </w:r>
    </w:p>
    <w:p w14:paraId="4B3B1CBE" w14:textId="132CEA90" w:rsidR="00FC507D" w:rsidRPr="00C75F70" w:rsidRDefault="00FC507D" w:rsidP="00C75F70">
      <w:pPr>
        <w:numPr>
          <w:ilvl w:val="0"/>
          <w:numId w:val="2"/>
        </w:numPr>
        <w:spacing w:after="0" w:line="240" w:lineRule="auto"/>
        <w:rPr>
          <w:rFonts w:ascii="D-DIN" w:hAnsi="D-DIN"/>
          <w:sz w:val="20"/>
          <w:szCs w:val="20"/>
        </w:rPr>
      </w:pPr>
      <w:r>
        <w:rPr>
          <w:rFonts w:ascii="D-DIN" w:hAnsi="D-DIN"/>
          <w:sz w:val="20"/>
          <w:szCs w:val="20"/>
        </w:rPr>
        <w:t>Critical exploration of current health and social care policy and implications for service users/patients</w:t>
      </w:r>
    </w:p>
    <w:p w14:paraId="57F9B549" w14:textId="43EA43DB" w:rsidR="001E30BA" w:rsidRPr="00C75F70" w:rsidRDefault="001E30BA" w:rsidP="001E30BA">
      <w:pPr>
        <w:pStyle w:val="LBUHeadin02"/>
        <w:rPr>
          <w:color w:val="753BBD"/>
          <w:sz w:val="20"/>
          <w:szCs w:val="20"/>
        </w:rPr>
      </w:pPr>
    </w:p>
    <w:p w14:paraId="26D98C62" w14:textId="0C533D5F" w:rsidR="00C75F70" w:rsidRPr="00C75F70" w:rsidRDefault="00C75F70" w:rsidP="00C75F70">
      <w:pPr>
        <w:pStyle w:val="LBUCPDheaderlittle"/>
        <w:rPr>
          <w:rFonts w:ascii="D-DIN" w:hAnsi="D-DIN"/>
          <w:b w:val="0"/>
          <w:bCs/>
          <w:sz w:val="20"/>
          <w:szCs w:val="20"/>
        </w:rPr>
      </w:pPr>
      <w:r w:rsidRPr="00C75F70">
        <w:rPr>
          <w:rFonts w:ascii="D-DIN" w:hAnsi="D-DIN"/>
          <w:b w:val="0"/>
          <w:bCs/>
          <w:sz w:val="20"/>
          <w:szCs w:val="20"/>
        </w:rPr>
        <w:t>Assessment:</w:t>
      </w:r>
    </w:p>
    <w:p w14:paraId="02EB5E07" w14:textId="24D4DD27" w:rsidR="00C75F70" w:rsidRPr="00C75F70" w:rsidRDefault="00B71197" w:rsidP="00C75F70">
      <w:pPr>
        <w:spacing w:after="0"/>
        <w:rPr>
          <w:rFonts w:ascii="D-DIN" w:hAnsi="D-DIN" w:cs="Arial"/>
          <w:color w:val="231F20"/>
          <w:sz w:val="20"/>
          <w:szCs w:val="20"/>
        </w:rPr>
      </w:pPr>
      <w:r>
        <w:rPr>
          <w:rFonts w:ascii="D-DIN" w:hAnsi="D-DIN" w:cs="Arial"/>
          <w:color w:val="231F20"/>
          <w:sz w:val="20"/>
          <w:szCs w:val="20"/>
        </w:rPr>
        <w:t>Students will be assessed against level 6 or level 7 academic criteria on a portfolio of evidence to include:</w:t>
      </w:r>
    </w:p>
    <w:p w14:paraId="1A82DE87" w14:textId="2ED6AE3C" w:rsidR="00C75F70" w:rsidRPr="00B71197" w:rsidRDefault="00B71197" w:rsidP="00C75F70">
      <w:pPr>
        <w:numPr>
          <w:ilvl w:val="0"/>
          <w:numId w:val="3"/>
        </w:numPr>
        <w:spacing w:after="0" w:line="240" w:lineRule="auto"/>
        <w:rPr>
          <w:rFonts w:ascii="D-DIN" w:hAnsi="D-DIN" w:cs="Arial"/>
          <w:b/>
          <w:color w:val="231F20"/>
          <w:sz w:val="20"/>
          <w:szCs w:val="20"/>
        </w:rPr>
      </w:pPr>
      <w:r>
        <w:rPr>
          <w:rFonts w:ascii="D-DIN" w:eastAsia="Times New Roman" w:hAnsi="D-DIN" w:cs="Arial"/>
          <w:noProof/>
          <w:sz w:val="20"/>
          <w:szCs w:val="20"/>
        </w:rPr>
        <w:t>A reflective synopsis critically analysing their role in health and social care and their current learning needs</w:t>
      </w:r>
    </w:p>
    <w:p w14:paraId="7CE710A1" w14:textId="75239DC0" w:rsidR="00B71197" w:rsidRPr="00B71197" w:rsidRDefault="00B71197" w:rsidP="00C75F70">
      <w:pPr>
        <w:numPr>
          <w:ilvl w:val="0"/>
          <w:numId w:val="3"/>
        </w:numPr>
        <w:spacing w:after="0" w:line="240" w:lineRule="auto"/>
        <w:rPr>
          <w:rFonts w:ascii="D-DIN" w:hAnsi="D-DIN" w:cs="Arial"/>
          <w:b/>
          <w:color w:val="231F20"/>
          <w:sz w:val="20"/>
          <w:szCs w:val="20"/>
        </w:rPr>
      </w:pPr>
      <w:r>
        <w:rPr>
          <w:rFonts w:ascii="D-DIN" w:eastAsia="Times New Roman" w:hAnsi="D-DIN" w:cs="Arial"/>
          <w:noProof/>
          <w:sz w:val="20"/>
          <w:szCs w:val="20"/>
        </w:rPr>
        <w:t>A report offering a critique of a current health policy</w:t>
      </w:r>
    </w:p>
    <w:p w14:paraId="7267CB81" w14:textId="34BD643F" w:rsidR="00B71197" w:rsidRPr="00B71197" w:rsidRDefault="00B71197" w:rsidP="00C75F70">
      <w:pPr>
        <w:numPr>
          <w:ilvl w:val="0"/>
          <w:numId w:val="3"/>
        </w:numPr>
        <w:spacing w:after="0" w:line="240" w:lineRule="auto"/>
        <w:rPr>
          <w:rFonts w:ascii="D-DIN" w:hAnsi="D-DIN" w:cs="Arial"/>
          <w:b/>
          <w:color w:val="231F20"/>
          <w:sz w:val="20"/>
          <w:szCs w:val="20"/>
        </w:rPr>
      </w:pPr>
      <w:r>
        <w:rPr>
          <w:rFonts w:ascii="D-DIN" w:eastAsia="Times New Roman" w:hAnsi="D-DIN" w:cs="Arial"/>
          <w:noProof/>
          <w:sz w:val="20"/>
          <w:szCs w:val="20"/>
        </w:rPr>
        <w:t>A Personal Development Plan which outlines their future scheme of study</w:t>
      </w:r>
    </w:p>
    <w:p w14:paraId="60BB8CE4" w14:textId="1534E954" w:rsidR="00B71197" w:rsidRPr="00B71197" w:rsidRDefault="00B71197" w:rsidP="00C75F70">
      <w:pPr>
        <w:numPr>
          <w:ilvl w:val="0"/>
          <w:numId w:val="3"/>
        </w:numPr>
        <w:spacing w:after="0" w:line="240" w:lineRule="auto"/>
        <w:rPr>
          <w:rFonts w:ascii="D-DIN" w:hAnsi="D-DIN" w:cs="Arial"/>
          <w:b/>
          <w:color w:val="231F20"/>
          <w:sz w:val="20"/>
          <w:szCs w:val="20"/>
        </w:rPr>
      </w:pPr>
      <w:r>
        <w:rPr>
          <w:rFonts w:ascii="D-DIN" w:eastAsia="Times New Roman" w:hAnsi="D-DIN" w:cs="Arial"/>
          <w:noProof/>
          <w:sz w:val="20"/>
          <w:szCs w:val="20"/>
        </w:rPr>
        <w:t>An extended Curriculum Viate</w:t>
      </w:r>
    </w:p>
    <w:p w14:paraId="29E7EBEC" w14:textId="41527D3F" w:rsidR="00B71197" w:rsidRDefault="00B71197" w:rsidP="00B71197">
      <w:pPr>
        <w:spacing w:after="0" w:line="240" w:lineRule="auto"/>
        <w:rPr>
          <w:rFonts w:ascii="D-DIN" w:eastAsia="Times New Roman" w:hAnsi="D-DIN" w:cs="Arial"/>
          <w:noProof/>
          <w:sz w:val="20"/>
          <w:szCs w:val="20"/>
        </w:rPr>
      </w:pPr>
    </w:p>
    <w:p w14:paraId="149BC2CA" w14:textId="42EEA9E2" w:rsidR="00B71197" w:rsidRDefault="00B71197" w:rsidP="00B71197">
      <w:pPr>
        <w:spacing w:after="0" w:line="240" w:lineRule="auto"/>
        <w:rPr>
          <w:rFonts w:ascii="D-DIN" w:eastAsia="Times New Roman" w:hAnsi="D-DIN" w:cs="Arial"/>
          <w:noProof/>
          <w:sz w:val="20"/>
          <w:szCs w:val="20"/>
        </w:rPr>
      </w:pPr>
      <w:r>
        <w:rPr>
          <w:rFonts w:ascii="D-DIN" w:eastAsia="Times New Roman" w:hAnsi="D-DIN" w:cs="Arial"/>
          <w:noProof/>
          <w:sz w:val="20"/>
          <w:szCs w:val="20"/>
        </w:rPr>
        <w:t>For students submitting for Recognition of Prior Learning (RPL) purposes:</w:t>
      </w:r>
    </w:p>
    <w:p w14:paraId="00D4F55F" w14:textId="7BE024DC" w:rsidR="00B71197" w:rsidRPr="006013D0" w:rsidRDefault="00B71197" w:rsidP="00BE7A39">
      <w:pPr>
        <w:numPr>
          <w:ilvl w:val="0"/>
          <w:numId w:val="3"/>
        </w:numPr>
        <w:spacing w:after="0" w:line="240" w:lineRule="auto"/>
        <w:rPr>
          <w:rFonts w:ascii="D-DIN" w:hAnsi="D-DIN" w:cs="Arial"/>
          <w:b/>
          <w:color w:val="231F20"/>
          <w:sz w:val="20"/>
          <w:szCs w:val="20"/>
        </w:rPr>
      </w:pPr>
      <w:r w:rsidRPr="006013D0">
        <w:rPr>
          <w:rFonts w:ascii="D-DIN" w:eastAsia="Times New Roman" w:hAnsi="D-DIN" w:cs="Arial"/>
          <w:noProof/>
          <w:sz w:val="20"/>
          <w:szCs w:val="20"/>
        </w:rPr>
        <w:t>A</w:t>
      </w:r>
      <w:r w:rsidR="006013D0" w:rsidRPr="006013D0">
        <w:rPr>
          <w:rFonts w:ascii="D-DIN" w:eastAsia="Times New Roman" w:hAnsi="D-DIN" w:cs="Arial"/>
          <w:noProof/>
          <w:sz w:val="20"/>
          <w:szCs w:val="20"/>
        </w:rPr>
        <w:t xml:space="preserve"> more comprehensive portfolio mapped against appropriate learning outcomes </w:t>
      </w:r>
      <w:r w:rsidR="00B2761B">
        <w:rPr>
          <w:rFonts w:ascii="D-DIN" w:eastAsia="Times New Roman" w:hAnsi="D-DIN" w:cs="Arial"/>
          <w:noProof/>
          <w:sz w:val="20"/>
          <w:szCs w:val="20"/>
        </w:rPr>
        <w:t>may be required</w:t>
      </w:r>
    </w:p>
    <w:p w14:paraId="6DA691BC" w14:textId="5306E10E" w:rsidR="00C75F70" w:rsidRPr="00C75F70" w:rsidRDefault="00C75F70" w:rsidP="00C75F70">
      <w:pPr>
        <w:autoSpaceDE w:val="0"/>
        <w:autoSpaceDN w:val="0"/>
        <w:adjustRightInd w:val="0"/>
        <w:spacing w:after="0" w:line="240" w:lineRule="auto"/>
        <w:ind w:left="360"/>
        <w:rPr>
          <w:rFonts w:ascii="D-DIN" w:eastAsia="Times New Roman" w:hAnsi="D-DIN" w:cs="DIN-Medium"/>
          <w:b/>
          <w:color w:val="522E92"/>
          <w:sz w:val="20"/>
          <w:szCs w:val="20"/>
        </w:rPr>
      </w:pPr>
    </w:p>
    <w:p w14:paraId="5A743E96" w14:textId="6C94E531" w:rsidR="00C75F70" w:rsidRPr="00C75F70" w:rsidRDefault="006013D0" w:rsidP="00C75F70">
      <w:pPr>
        <w:autoSpaceDE w:val="0"/>
        <w:autoSpaceDN w:val="0"/>
        <w:adjustRightInd w:val="0"/>
        <w:spacing w:after="0"/>
        <w:rPr>
          <w:rFonts w:ascii="D-DIN" w:eastAsia="Times New Roman" w:hAnsi="D-DIN" w:cs="DIN-Medium"/>
          <w:bCs/>
          <w:color w:val="522E92"/>
          <w:sz w:val="20"/>
          <w:szCs w:val="20"/>
        </w:rPr>
      </w:pPr>
      <w:r>
        <w:rPr>
          <w:rFonts w:ascii="D-DIN" w:eastAsia="Times New Roman" w:hAnsi="D-DIN" w:cs="DIN-Medium"/>
          <w:bCs/>
          <w:color w:val="522E92"/>
          <w:sz w:val="20"/>
          <w:szCs w:val="20"/>
        </w:rPr>
        <w:t>Career Opportunities:</w:t>
      </w:r>
      <w:r w:rsidR="00C75F70" w:rsidRPr="00C75F70">
        <w:rPr>
          <w:rFonts w:ascii="D-DIN" w:eastAsia="Times New Roman" w:hAnsi="D-DIN" w:cs="DIN-Medium"/>
          <w:bCs/>
          <w:color w:val="522E92"/>
          <w:sz w:val="20"/>
          <w:szCs w:val="20"/>
        </w:rPr>
        <w:t xml:space="preserve"> </w:t>
      </w:r>
    </w:p>
    <w:p w14:paraId="5CC27A00" w14:textId="1B235172" w:rsidR="00B71197" w:rsidRDefault="006013D0" w:rsidP="006013D0">
      <w:pPr>
        <w:spacing w:after="0"/>
        <w:rPr>
          <w:rFonts w:ascii="D-DIN" w:hAnsi="D-DIN"/>
          <w:sz w:val="20"/>
          <w:szCs w:val="20"/>
        </w:rPr>
      </w:pPr>
      <w:r>
        <w:rPr>
          <w:rFonts w:ascii="D-DIN" w:hAnsi="D-DIN"/>
          <w:sz w:val="20"/>
          <w:szCs w:val="20"/>
        </w:rPr>
        <w:t xml:space="preserve">The 20 level 6 or level 7 credits you gain from the module can be used for further study towards a Degree or Masters programme. The RPL element may enable you to meet entry requirements for </w:t>
      </w:r>
      <w:proofErr w:type="gramStart"/>
      <w:r>
        <w:rPr>
          <w:rFonts w:ascii="D-DIN" w:hAnsi="D-DIN"/>
          <w:sz w:val="20"/>
          <w:szCs w:val="20"/>
        </w:rPr>
        <w:t>Masters</w:t>
      </w:r>
      <w:proofErr w:type="gramEnd"/>
      <w:r>
        <w:rPr>
          <w:rFonts w:ascii="D-DIN" w:hAnsi="D-DIN"/>
          <w:sz w:val="20"/>
          <w:szCs w:val="20"/>
        </w:rPr>
        <w:t xml:space="preserve"> or degree level study via a portfolio. </w:t>
      </w:r>
    </w:p>
    <w:p w14:paraId="34F84C25" w14:textId="77777777" w:rsidR="00D047C3" w:rsidRDefault="00D047C3" w:rsidP="006013D0">
      <w:pPr>
        <w:spacing w:after="0"/>
        <w:rPr>
          <w:rFonts w:ascii="D-DIN" w:hAnsi="D-DIN"/>
          <w:sz w:val="20"/>
          <w:szCs w:val="20"/>
        </w:rPr>
      </w:pPr>
    </w:p>
    <w:p w14:paraId="73F48BB7" w14:textId="77B73FD7" w:rsidR="006013D0" w:rsidRDefault="006013D0" w:rsidP="006013D0">
      <w:pPr>
        <w:spacing w:after="0"/>
        <w:rPr>
          <w:rFonts w:ascii="D-DIN" w:eastAsia="Times New Roman" w:hAnsi="D-DIN" w:cs="DIN-Medium"/>
          <w:bCs/>
          <w:color w:val="522E92"/>
          <w:sz w:val="20"/>
          <w:szCs w:val="20"/>
        </w:rPr>
      </w:pPr>
      <w:r>
        <w:rPr>
          <w:rFonts w:ascii="D-DIN" w:eastAsia="Times New Roman" w:hAnsi="D-DIN" w:cs="DIN-Medium"/>
          <w:bCs/>
          <w:color w:val="522E92"/>
          <w:sz w:val="20"/>
          <w:szCs w:val="20"/>
        </w:rPr>
        <w:t>Entry Requirements:</w:t>
      </w:r>
      <w:r w:rsidR="00C75F70" w:rsidRPr="004E0FCC">
        <w:rPr>
          <w:rFonts w:ascii="D-DIN" w:hAnsi="D-DIN"/>
          <w:noProof/>
        </w:rPr>
        <mc:AlternateContent>
          <mc:Choice Requires="wps">
            <w:drawing>
              <wp:anchor distT="0" distB="0" distL="114300" distR="114300" simplePos="0" relativeHeight="251657215" behindDoc="1" locked="1" layoutInCell="1" allowOverlap="1" wp14:anchorId="5C5D8362" wp14:editId="1612B1D1">
                <wp:simplePos x="0" y="0"/>
                <wp:positionH relativeFrom="column">
                  <wp:posOffset>-971550</wp:posOffset>
                </wp:positionH>
                <wp:positionV relativeFrom="page">
                  <wp:posOffset>9429115</wp:posOffset>
                </wp:positionV>
                <wp:extent cx="7020000" cy="1256400"/>
                <wp:effectExtent l="0" t="0" r="9525" b="1270"/>
                <wp:wrapNone/>
                <wp:docPr id="4" name="Rectangle 4"/>
                <wp:cNvGraphicFramePr/>
                <a:graphic xmlns:a="http://schemas.openxmlformats.org/drawingml/2006/main">
                  <a:graphicData uri="http://schemas.microsoft.com/office/word/2010/wordprocessingShape">
                    <wps:wsp>
                      <wps:cNvSpPr/>
                      <wps:spPr>
                        <a:xfrm>
                          <a:off x="0" y="0"/>
                          <a:ext cx="7020000" cy="1256400"/>
                        </a:xfrm>
                        <a:prstGeom prst="rect">
                          <a:avLst/>
                        </a:prstGeom>
                        <a:solidFill>
                          <a:srgbClr val="773BBD">
                            <a:alpha val="8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5C755D5D" id="Rectangle 4" o:spid="_x0000_s1026" style="position:absolute;margin-left:-76.5pt;margin-top:742.45pt;width:552.75pt;height:98.9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" fillcolor="#773bbd" stroked="f" strokeweight="2pt">
                <v:fill opacity="52428f"/>
                <w10:wrap anchory="page"/>
                <w10:anchorlock/>
              </v:rect>
            </w:pict>
          </mc:Fallback>
        </mc:AlternateContent>
      </w:r>
      <w:r>
        <w:rPr>
          <w:rFonts w:ascii="D-DIN" w:eastAsia="Times New Roman" w:hAnsi="D-DIN" w:cs="DIN-Medium"/>
          <w:bCs/>
          <w:color w:val="522E92"/>
          <w:sz w:val="20"/>
          <w:szCs w:val="20"/>
        </w:rPr>
        <w:t xml:space="preserve"> </w:t>
      </w:r>
    </w:p>
    <w:p w14:paraId="4DE5BA90" w14:textId="46945231" w:rsidR="006013D0" w:rsidRDefault="006013D0" w:rsidP="006013D0">
      <w:pPr>
        <w:spacing w:after="0"/>
        <w:rPr>
          <w:rFonts w:ascii="D-DIN" w:hAnsi="D-DIN" w:cs="DINCE-Light"/>
          <w:color w:val="231F20"/>
          <w:sz w:val="20"/>
          <w:szCs w:val="20"/>
        </w:rPr>
      </w:pPr>
      <w:r w:rsidRPr="006013D0">
        <w:rPr>
          <w:rFonts w:ascii="D-DIN" w:hAnsi="D-DIN" w:cs="DINCE-Light"/>
          <w:color w:val="231F20"/>
          <w:sz w:val="20"/>
          <w:szCs w:val="20"/>
        </w:rPr>
        <w:t>These modules are designed for practitioners working with health and social care clients. For admission to the module you will usually be required to provide evidence of the successful completion of 120 credits (or equivalent) at the appropriate level in a relevant area / discipline</w:t>
      </w:r>
      <w:r>
        <w:rPr>
          <w:rFonts w:ascii="D-DIN" w:hAnsi="D-DIN" w:cs="DINCE-Light"/>
          <w:color w:val="231F20"/>
          <w:sz w:val="20"/>
          <w:szCs w:val="20"/>
        </w:rPr>
        <w:t>:</w:t>
      </w:r>
    </w:p>
    <w:p w14:paraId="0A384ED2" w14:textId="7EF2F061" w:rsidR="006013D0" w:rsidRPr="006013D0" w:rsidRDefault="006013D0" w:rsidP="006013D0">
      <w:pPr>
        <w:numPr>
          <w:ilvl w:val="0"/>
          <w:numId w:val="3"/>
        </w:numPr>
        <w:spacing w:after="0"/>
        <w:rPr>
          <w:rFonts w:ascii="D-DIN" w:hAnsi="D-DIN" w:cs="Arial"/>
          <w:b/>
          <w:color w:val="231F20"/>
          <w:sz w:val="20"/>
          <w:szCs w:val="20"/>
        </w:rPr>
      </w:pPr>
      <w:r>
        <w:rPr>
          <w:rFonts w:ascii="D-DIN" w:eastAsia="Times New Roman" w:hAnsi="D-DIN" w:cs="Arial"/>
          <w:noProof/>
          <w:sz w:val="20"/>
          <w:szCs w:val="20"/>
        </w:rPr>
        <w:t>120 credit</w:t>
      </w:r>
      <w:r w:rsidR="00B0615A">
        <w:rPr>
          <w:rFonts w:ascii="D-DIN" w:eastAsia="Times New Roman" w:hAnsi="D-DIN" w:cs="Arial"/>
          <w:noProof/>
          <w:sz w:val="20"/>
          <w:szCs w:val="20"/>
        </w:rPr>
        <w:t>s</w:t>
      </w:r>
      <w:r>
        <w:rPr>
          <w:rFonts w:ascii="D-DIN" w:eastAsia="Times New Roman" w:hAnsi="D-DIN" w:cs="Arial"/>
          <w:noProof/>
          <w:sz w:val="20"/>
          <w:szCs w:val="20"/>
        </w:rPr>
        <w:t xml:space="preserve"> at level 5 (Dip HE) for level 6 (degree) study </w:t>
      </w:r>
    </w:p>
    <w:p w14:paraId="0AE6F75C" w14:textId="5429F0CA" w:rsidR="006013D0" w:rsidRPr="00B0615A" w:rsidRDefault="006013D0" w:rsidP="006013D0">
      <w:pPr>
        <w:numPr>
          <w:ilvl w:val="0"/>
          <w:numId w:val="3"/>
        </w:numPr>
        <w:spacing w:after="0"/>
        <w:rPr>
          <w:rFonts w:ascii="D-DIN" w:hAnsi="D-DIN" w:cs="Arial"/>
          <w:b/>
          <w:color w:val="231F20"/>
          <w:sz w:val="20"/>
          <w:szCs w:val="20"/>
        </w:rPr>
      </w:pPr>
      <w:r>
        <w:rPr>
          <w:rFonts w:ascii="D-DIN" w:eastAsia="Times New Roman" w:hAnsi="D-DIN" w:cs="Arial"/>
          <w:noProof/>
          <w:sz w:val="20"/>
          <w:szCs w:val="20"/>
        </w:rPr>
        <w:t xml:space="preserve">120 credits at level 6 (BScH/BAH) for level 7 </w:t>
      </w:r>
      <w:r w:rsidR="00B0615A">
        <w:rPr>
          <w:rFonts w:ascii="D-DIN" w:eastAsia="Times New Roman" w:hAnsi="D-DIN" w:cs="Arial"/>
          <w:noProof/>
          <w:sz w:val="20"/>
          <w:szCs w:val="20"/>
        </w:rPr>
        <w:t xml:space="preserve">(masters) </w:t>
      </w:r>
      <w:r>
        <w:rPr>
          <w:rFonts w:ascii="D-DIN" w:eastAsia="Times New Roman" w:hAnsi="D-DIN" w:cs="Arial"/>
          <w:noProof/>
          <w:sz w:val="20"/>
          <w:szCs w:val="20"/>
        </w:rPr>
        <w:t>study</w:t>
      </w:r>
    </w:p>
    <w:p w14:paraId="68074EEC" w14:textId="77777777" w:rsidR="00B0615A" w:rsidRPr="006013D0" w:rsidRDefault="00B0615A" w:rsidP="00B0615A">
      <w:pPr>
        <w:spacing w:after="0"/>
        <w:ind w:left="360"/>
        <w:rPr>
          <w:rFonts w:ascii="D-DIN" w:hAnsi="D-DIN" w:cs="Arial"/>
          <w:b/>
          <w:color w:val="231F20"/>
          <w:sz w:val="20"/>
          <w:szCs w:val="20"/>
        </w:rPr>
      </w:pPr>
    </w:p>
    <w:p w14:paraId="77B833C1" w14:textId="7031C441" w:rsidR="00B0615A" w:rsidRPr="006013D0" w:rsidRDefault="00B0615A" w:rsidP="00B0615A">
      <w:pPr>
        <w:spacing w:after="0"/>
        <w:rPr>
          <w:rFonts w:ascii="D-DIN" w:hAnsi="D-DIN" w:cs="Arial"/>
          <w:b/>
          <w:color w:val="231F20"/>
          <w:sz w:val="20"/>
          <w:szCs w:val="20"/>
        </w:rPr>
      </w:pPr>
      <w:r>
        <w:rPr>
          <w:rFonts w:ascii="D-DIN" w:eastAsia="Times New Roman" w:hAnsi="D-DIN" w:cs="DIN-Medium"/>
          <w:bCs/>
          <w:color w:val="522E92"/>
          <w:sz w:val="20"/>
          <w:szCs w:val="20"/>
        </w:rPr>
        <w:t>Attendance dates:</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260"/>
        <w:gridCol w:w="1276"/>
        <w:gridCol w:w="2495"/>
      </w:tblGrid>
      <w:tr w:rsidR="00BA542F" w:rsidRPr="002F79F1" w14:paraId="4E6E618B" w14:textId="77777777" w:rsidTr="002D555D">
        <w:tc>
          <w:tcPr>
            <w:tcW w:w="5245" w:type="dxa"/>
            <w:gridSpan w:val="2"/>
          </w:tcPr>
          <w:p w14:paraId="385E8468" w14:textId="77777777" w:rsidR="00BA542F" w:rsidRDefault="00241370" w:rsidP="00BA542F">
            <w:pPr>
              <w:pStyle w:val="LBUHeadin02"/>
              <w:rPr>
                <w:rFonts w:ascii="D-DIN" w:hAnsi="D-DIN"/>
                <w:color w:val="403152" w:themeColor="accent4" w:themeShade="80"/>
                <w:sz w:val="22"/>
                <w:szCs w:val="22"/>
              </w:rPr>
            </w:pPr>
            <w:r w:rsidRPr="00705051">
              <w:rPr>
                <w:rFonts w:ascii="D-DIN" w:hAnsi="D-DIN"/>
                <w:color w:val="403152" w:themeColor="accent4" w:themeShade="80"/>
                <w:sz w:val="22"/>
                <w:szCs w:val="22"/>
              </w:rPr>
              <w:t xml:space="preserve">We are actively recruiting however, </w:t>
            </w:r>
            <w:r w:rsidR="00705051">
              <w:rPr>
                <w:rFonts w:ascii="D-DIN" w:hAnsi="D-DIN"/>
                <w:color w:val="403152" w:themeColor="accent4" w:themeShade="80"/>
                <w:sz w:val="22"/>
                <w:szCs w:val="22"/>
              </w:rPr>
              <w:t xml:space="preserve">all dates </w:t>
            </w:r>
            <w:proofErr w:type="gramStart"/>
            <w:r w:rsidR="00705051">
              <w:rPr>
                <w:rFonts w:ascii="D-DIN" w:hAnsi="D-DIN"/>
                <w:color w:val="403152" w:themeColor="accent4" w:themeShade="80"/>
                <w:sz w:val="22"/>
                <w:szCs w:val="22"/>
              </w:rPr>
              <w:t xml:space="preserve">are </w:t>
            </w:r>
            <w:r w:rsidR="00BA6E08">
              <w:rPr>
                <w:rFonts w:ascii="D-DIN" w:hAnsi="D-DIN"/>
                <w:color w:val="403152" w:themeColor="accent4" w:themeShade="80"/>
                <w:sz w:val="22"/>
                <w:szCs w:val="22"/>
              </w:rPr>
              <w:t xml:space="preserve"> p</w:t>
            </w:r>
            <w:r w:rsidR="00705051">
              <w:rPr>
                <w:rFonts w:ascii="D-DIN" w:hAnsi="D-DIN"/>
                <w:color w:val="403152" w:themeColor="accent4" w:themeShade="80"/>
                <w:sz w:val="22"/>
                <w:szCs w:val="22"/>
              </w:rPr>
              <w:t>rovisional</w:t>
            </w:r>
            <w:proofErr w:type="gramEnd"/>
            <w:r w:rsidR="00705051">
              <w:rPr>
                <w:rFonts w:ascii="D-DIN" w:hAnsi="D-DIN"/>
                <w:color w:val="403152" w:themeColor="accent4" w:themeShade="80"/>
                <w:sz w:val="22"/>
                <w:szCs w:val="22"/>
              </w:rPr>
              <w:t xml:space="preserve"> and delivery </w:t>
            </w:r>
            <w:r w:rsidR="00D047C3">
              <w:rPr>
                <w:rFonts w:ascii="D-DIN" w:hAnsi="D-DIN"/>
                <w:color w:val="403152" w:themeColor="accent4" w:themeShade="80"/>
                <w:sz w:val="22"/>
                <w:szCs w:val="22"/>
              </w:rPr>
              <w:t xml:space="preserve">mode may be impacted by </w:t>
            </w:r>
            <w:r w:rsidR="00BA6E08">
              <w:rPr>
                <w:rFonts w:ascii="D-DIN" w:hAnsi="D-DIN"/>
                <w:color w:val="403152" w:themeColor="accent4" w:themeShade="80"/>
                <w:sz w:val="22"/>
                <w:szCs w:val="22"/>
              </w:rPr>
              <w:t>C</w:t>
            </w:r>
            <w:r w:rsidR="00D047C3">
              <w:rPr>
                <w:rFonts w:ascii="D-DIN" w:hAnsi="D-DIN"/>
                <w:color w:val="403152" w:themeColor="accent4" w:themeShade="80"/>
                <w:sz w:val="22"/>
                <w:szCs w:val="22"/>
              </w:rPr>
              <w:t>ovid-19</w:t>
            </w:r>
          </w:p>
          <w:p w14:paraId="3081A4A5" w14:textId="77777777" w:rsidR="00BA6E08" w:rsidRDefault="00BA6E08" w:rsidP="00BA542F">
            <w:pPr>
              <w:pStyle w:val="LBUHeadin02"/>
              <w:rPr>
                <w:rFonts w:ascii="D-DIN" w:hAnsi="D-DIN"/>
                <w:color w:val="403152" w:themeColor="accent4" w:themeShade="80"/>
                <w:sz w:val="22"/>
                <w:szCs w:val="22"/>
              </w:rPr>
            </w:pPr>
          </w:p>
          <w:p w14:paraId="41750D71" w14:textId="5922402B" w:rsidR="00BA6E08" w:rsidRPr="00705051" w:rsidRDefault="00BA6E08" w:rsidP="00BA542F">
            <w:pPr>
              <w:pStyle w:val="LBUHeadin02"/>
              <w:rPr>
                <w:rFonts w:ascii="D-DIN" w:hAnsi="D-DIN"/>
                <w:b/>
                <w:bCs/>
                <w:color w:val="403152" w:themeColor="accent4" w:themeShade="80"/>
                <w:sz w:val="22"/>
                <w:szCs w:val="22"/>
              </w:rPr>
            </w:pPr>
            <w:r>
              <w:rPr>
                <w:rFonts w:ascii="D-DIN" w:hAnsi="D-DIN"/>
                <w:color w:val="403152" w:themeColor="accent4" w:themeShade="80"/>
                <w:sz w:val="22"/>
                <w:szCs w:val="22"/>
              </w:rPr>
              <w:t>PLEASE CONTACT THE MODULE LEADER FOR MORE INFORMATION</w:t>
            </w:r>
          </w:p>
        </w:tc>
        <w:tc>
          <w:tcPr>
            <w:tcW w:w="1276" w:type="dxa"/>
          </w:tcPr>
          <w:p w14:paraId="42918171" w14:textId="13322558" w:rsidR="00BA542F" w:rsidRPr="002F79F1" w:rsidRDefault="00BA542F" w:rsidP="000D25D9">
            <w:pPr>
              <w:pStyle w:val="LBUHeadin02"/>
              <w:rPr>
                <w:rFonts w:ascii="D-DIN" w:hAnsi="D-DIN"/>
                <w:color w:val="403152" w:themeColor="accent4" w:themeShade="80"/>
                <w:sz w:val="22"/>
                <w:szCs w:val="22"/>
              </w:rPr>
            </w:pPr>
          </w:p>
        </w:tc>
        <w:tc>
          <w:tcPr>
            <w:tcW w:w="2495" w:type="dxa"/>
          </w:tcPr>
          <w:p w14:paraId="631F9A46" w14:textId="2831A275" w:rsidR="00BA542F" w:rsidRPr="002F79F1" w:rsidRDefault="00BA542F" w:rsidP="000D25D9">
            <w:pPr>
              <w:pStyle w:val="LBUHeadin02"/>
              <w:rPr>
                <w:rFonts w:ascii="D-DIN" w:hAnsi="D-DIN"/>
                <w:b/>
                <w:bCs/>
                <w:color w:val="403152" w:themeColor="accent4" w:themeShade="80"/>
                <w:sz w:val="22"/>
                <w:szCs w:val="22"/>
              </w:rPr>
            </w:pPr>
          </w:p>
        </w:tc>
      </w:tr>
      <w:tr w:rsidR="00B0615A" w:rsidRPr="002F79F1" w14:paraId="540713B8" w14:textId="77777777" w:rsidTr="000D25D9">
        <w:tc>
          <w:tcPr>
            <w:tcW w:w="1985" w:type="dxa"/>
          </w:tcPr>
          <w:p w14:paraId="7BA103D5" w14:textId="77777777" w:rsidR="00B0615A" w:rsidRPr="002F79F1" w:rsidRDefault="00B0615A" w:rsidP="000D25D9">
            <w:pPr>
              <w:pStyle w:val="LBUHeadin02"/>
              <w:rPr>
                <w:rFonts w:ascii="D-DIN" w:hAnsi="D-DIN"/>
                <w:color w:val="403152" w:themeColor="accent4" w:themeShade="80"/>
                <w:sz w:val="22"/>
                <w:szCs w:val="22"/>
              </w:rPr>
            </w:pPr>
          </w:p>
        </w:tc>
        <w:tc>
          <w:tcPr>
            <w:tcW w:w="7031" w:type="dxa"/>
            <w:gridSpan w:val="3"/>
          </w:tcPr>
          <w:p w14:paraId="6B1D099F" w14:textId="12DDAE70" w:rsidR="00B0615A" w:rsidRPr="002F79F1" w:rsidRDefault="00B0615A" w:rsidP="00B0615A">
            <w:pPr>
              <w:pStyle w:val="LBUHeadin02"/>
              <w:ind w:left="720"/>
              <w:rPr>
                <w:rFonts w:ascii="D-DIN" w:hAnsi="D-DIN"/>
                <w:b/>
                <w:bCs/>
                <w:color w:val="403152" w:themeColor="accent4" w:themeShade="80"/>
                <w:sz w:val="22"/>
                <w:szCs w:val="22"/>
              </w:rPr>
            </w:pPr>
          </w:p>
        </w:tc>
      </w:tr>
      <w:tr w:rsidR="00B0615A" w:rsidRPr="002F79F1" w14:paraId="47D00197" w14:textId="77777777" w:rsidTr="000D25D9">
        <w:tc>
          <w:tcPr>
            <w:tcW w:w="1985" w:type="dxa"/>
          </w:tcPr>
          <w:p w14:paraId="2E8C5688" w14:textId="5D50FB11" w:rsidR="00B0615A" w:rsidRPr="002F79F1" w:rsidRDefault="00B0615A" w:rsidP="000D25D9">
            <w:pPr>
              <w:pStyle w:val="LBUHeadin02"/>
              <w:rPr>
                <w:rFonts w:ascii="D-DIN" w:hAnsi="D-DIN"/>
                <w:color w:val="403152" w:themeColor="accent4" w:themeShade="80"/>
                <w:sz w:val="22"/>
                <w:szCs w:val="22"/>
              </w:rPr>
            </w:pPr>
          </w:p>
        </w:tc>
        <w:tc>
          <w:tcPr>
            <w:tcW w:w="3260" w:type="dxa"/>
          </w:tcPr>
          <w:p w14:paraId="58E06D55" w14:textId="5D79B8AF" w:rsidR="00B0615A" w:rsidRPr="002F79F1" w:rsidRDefault="00B0615A" w:rsidP="00B0615A">
            <w:pPr>
              <w:pStyle w:val="LBUHeadin02"/>
              <w:ind w:left="720"/>
              <w:rPr>
                <w:rFonts w:ascii="D-DIN" w:hAnsi="D-DIN"/>
                <w:b/>
                <w:bCs/>
                <w:color w:val="403152" w:themeColor="accent4" w:themeShade="80"/>
                <w:sz w:val="22"/>
                <w:szCs w:val="22"/>
              </w:rPr>
            </w:pPr>
          </w:p>
        </w:tc>
        <w:tc>
          <w:tcPr>
            <w:tcW w:w="1276" w:type="dxa"/>
          </w:tcPr>
          <w:p w14:paraId="34CF2C1F" w14:textId="7C23DC9E" w:rsidR="00B0615A" w:rsidRPr="002F79F1" w:rsidRDefault="00B0615A" w:rsidP="000D25D9">
            <w:pPr>
              <w:pStyle w:val="LBUHeadin02"/>
              <w:rPr>
                <w:rFonts w:ascii="D-DIN" w:hAnsi="D-DIN"/>
                <w:color w:val="403152" w:themeColor="accent4" w:themeShade="80"/>
                <w:sz w:val="22"/>
                <w:szCs w:val="22"/>
              </w:rPr>
            </w:pPr>
          </w:p>
        </w:tc>
        <w:tc>
          <w:tcPr>
            <w:tcW w:w="2495" w:type="dxa"/>
          </w:tcPr>
          <w:p w14:paraId="0ADC7DBA" w14:textId="59CBD7D5" w:rsidR="00B0615A" w:rsidRPr="002F79F1" w:rsidRDefault="00B0615A" w:rsidP="000D25D9">
            <w:pPr>
              <w:pStyle w:val="LBUHeadin02"/>
              <w:rPr>
                <w:rFonts w:ascii="D-DIN" w:hAnsi="D-DIN"/>
                <w:b/>
                <w:bCs/>
                <w:color w:val="403152" w:themeColor="accent4" w:themeShade="80"/>
                <w:sz w:val="22"/>
                <w:szCs w:val="22"/>
              </w:rPr>
            </w:pPr>
          </w:p>
        </w:tc>
      </w:tr>
      <w:tr w:rsidR="00B0615A" w:rsidRPr="002F79F1" w14:paraId="018829F4" w14:textId="77777777" w:rsidTr="000D25D9">
        <w:tc>
          <w:tcPr>
            <w:tcW w:w="1985" w:type="dxa"/>
          </w:tcPr>
          <w:p w14:paraId="11D9E077" w14:textId="77777777" w:rsidR="00B0615A" w:rsidRPr="002F79F1" w:rsidRDefault="00B0615A" w:rsidP="000D25D9">
            <w:pPr>
              <w:pStyle w:val="LBUHeadin02"/>
              <w:rPr>
                <w:rFonts w:ascii="D-DIN" w:hAnsi="D-DIN"/>
                <w:color w:val="403152" w:themeColor="accent4" w:themeShade="80"/>
                <w:sz w:val="22"/>
                <w:szCs w:val="22"/>
              </w:rPr>
            </w:pPr>
          </w:p>
        </w:tc>
        <w:tc>
          <w:tcPr>
            <w:tcW w:w="4536" w:type="dxa"/>
            <w:gridSpan w:val="2"/>
          </w:tcPr>
          <w:p w14:paraId="6E84EA34" w14:textId="21AEE956" w:rsidR="00B0615A" w:rsidRPr="002F79F1" w:rsidRDefault="00B0615A" w:rsidP="00B0615A">
            <w:pPr>
              <w:pStyle w:val="LBUHeadin02"/>
              <w:ind w:left="720"/>
              <w:rPr>
                <w:rFonts w:ascii="D-DIN" w:hAnsi="D-DIN"/>
                <w:b/>
                <w:bCs/>
                <w:color w:val="403152" w:themeColor="accent4" w:themeShade="80"/>
                <w:sz w:val="22"/>
                <w:szCs w:val="22"/>
              </w:rPr>
            </w:pPr>
          </w:p>
        </w:tc>
        <w:tc>
          <w:tcPr>
            <w:tcW w:w="2495" w:type="dxa"/>
          </w:tcPr>
          <w:p w14:paraId="7C19B6D6" w14:textId="19EB12B5" w:rsidR="00B0615A" w:rsidRPr="002F79F1" w:rsidRDefault="00B0615A" w:rsidP="000D25D9">
            <w:pPr>
              <w:pStyle w:val="LBUHeadin02"/>
              <w:rPr>
                <w:rFonts w:ascii="D-DIN" w:hAnsi="D-DIN"/>
                <w:b/>
                <w:bCs/>
                <w:color w:val="403152" w:themeColor="accent4" w:themeShade="80"/>
                <w:sz w:val="22"/>
                <w:szCs w:val="22"/>
              </w:rPr>
            </w:pPr>
          </w:p>
        </w:tc>
      </w:tr>
      <w:tr w:rsidR="00B0615A" w:rsidRPr="002F79F1" w14:paraId="04547C75" w14:textId="77777777" w:rsidTr="000D25D9">
        <w:tc>
          <w:tcPr>
            <w:tcW w:w="1985" w:type="dxa"/>
          </w:tcPr>
          <w:p w14:paraId="5FBE3301" w14:textId="338793E9" w:rsidR="00B0615A" w:rsidRPr="002F79F1" w:rsidRDefault="00B0615A" w:rsidP="000D25D9">
            <w:pPr>
              <w:pStyle w:val="LBUHeadin02"/>
              <w:rPr>
                <w:rFonts w:ascii="D-DIN" w:hAnsi="D-DIN"/>
                <w:color w:val="403152" w:themeColor="accent4" w:themeShade="80"/>
                <w:sz w:val="22"/>
                <w:szCs w:val="22"/>
              </w:rPr>
            </w:pPr>
          </w:p>
        </w:tc>
        <w:tc>
          <w:tcPr>
            <w:tcW w:w="3260" w:type="dxa"/>
          </w:tcPr>
          <w:p w14:paraId="062EA077" w14:textId="6483E8D1" w:rsidR="00B0615A" w:rsidRPr="002F79F1" w:rsidRDefault="00B0615A" w:rsidP="000D25D9">
            <w:pPr>
              <w:pStyle w:val="LBUHeadin02"/>
              <w:ind w:left="360"/>
              <w:rPr>
                <w:rFonts w:ascii="D-DIN" w:hAnsi="D-DIN"/>
                <w:b/>
                <w:bCs/>
                <w:color w:val="403152" w:themeColor="accent4" w:themeShade="80"/>
                <w:sz w:val="22"/>
                <w:szCs w:val="22"/>
              </w:rPr>
            </w:pPr>
          </w:p>
        </w:tc>
        <w:tc>
          <w:tcPr>
            <w:tcW w:w="1276" w:type="dxa"/>
          </w:tcPr>
          <w:p w14:paraId="45CEA02A" w14:textId="34BD7D7D" w:rsidR="00B0615A" w:rsidRPr="001324A2" w:rsidRDefault="00B0615A" w:rsidP="000D25D9">
            <w:pPr>
              <w:pStyle w:val="LBUHeadin02"/>
              <w:rPr>
                <w:rFonts w:ascii="D-DIN" w:hAnsi="D-DIN"/>
                <w:color w:val="403152" w:themeColor="accent4" w:themeShade="80"/>
                <w:sz w:val="22"/>
                <w:szCs w:val="22"/>
              </w:rPr>
            </w:pPr>
          </w:p>
        </w:tc>
        <w:tc>
          <w:tcPr>
            <w:tcW w:w="2495" w:type="dxa"/>
            <w:vAlign w:val="center"/>
          </w:tcPr>
          <w:p w14:paraId="22E3482C" w14:textId="6A3956A2" w:rsidR="00B0615A" w:rsidRPr="002F79F1" w:rsidRDefault="00B0615A" w:rsidP="000D25D9">
            <w:pPr>
              <w:pStyle w:val="LBUHeadin02"/>
              <w:rPr>
                <w:rFonts w:ascii="D-DIN" w:hAnsi="D-DIN"/>
                <w:b/>
                <w:bCs/>
                <w:color w:val="403152" w:themeColor="accent4" w:themeShade="80"/>
                <w:sz w:val="22"/>
                <w:szCs w:val="22"/>
              </w:rPr>
            </w:pPr>
          </w:p>
        </w:tc>
      </w:tr>
      <w:tr w:rsidR="00B0615A" w:rsidRPr="002F79F1" w14:paraId="240F453D" w14:textId="77777777" w:rsidTr="000D25D9">
        <w:tc>
          <w:tcPr>
            <w:tcW w:w="1985" w:type="dxa"/>
          </w:tcPr>
          <w:p w14:paraId="38373805" w14:textId="06BCB457" w:rsidR="00B0615A" w:rsidRPr="002F79F1" w:rsidRDefault="00B0615A" w:rsidP="000D25D9">
            <w:pPr>
              <w:pStyle w:val="LBUHeadin02"/>
              <w:rPr>
                <w:rFonts w:ascii="D-DIN" w:hAnsi="D-DIN"/>
                <w:color w:val="403152" w:themeColor="accent4" w:themeShade="80"/>
                <w:sz w:val="22"/>
                <w:szCs w:val="22"/>
              </w:rPr>
            </w:pPr>
          </w:p>
        </w:tc>
        <w:tc>
          <w:tcPr>
            <w:tcW w:w="7031" w:type="dxa"/>
            <w:gridSpan w:val="3"/>
          </w:tcPr>
          <w:p w14:paraId="396CF567" w14:textId="4E3A4EC0" w:rsidR="00B0615A" w:rsidRPr="002F79F1" w:rsidRDefault="00B0615A" w:rsidP="00B0615A">
            <w:pPr>
              <w:pStyle w:val="LBUHeadin02"/>
              <w:ind w:left="720"/>
              <w:rPr>
                <w:rFonts w:ascii="D-DIN" w:hAnsi="D-DIN"/>
                <w:b/>
                <w:bCs/>
                <w:color w:val="403152" w:themeColor="accent4" w:themeShade="80"/>
                <w:sz w:val="22"/>
                <w:szCs w:val="22"/>
              </w:rPr>
            </w:pPr>
          </w:p>
        </w:tc>
      </w:tr>
      <w:tr w:rsidR="00B0615A" w:rsidRPr="002F79F1" w14:paraId="1EB17D4F" w14:textId="77777777" w:rsidTr="000D25D9">
        <w:tc>
          <w:tcPr>
            <w:tcW w:w="1985" w:type="dxa"/>
          </w:tcPr>
          <w:p w14:paraId="78E0004F" w14:textId="4AE198DC" w:rsidR="00B0615A" w:rsidRPr="002F79F1" w:rsidRDefault="00B0615A" w:rsidP="000D25D9">
            <w:pPr>
              <w:pStyle w:val="LBUHeadin02"/>
              <w:rPr>
                <w:rFonts w:ascii="D-DIN" w:hAnsi="D-DIN"/>
                <w:color w:val="403152" w:themeColor="accent4" w:themeShade="80"/>
                <w:sz w:val="22"/>
                <w:szCs w:val="22"/>
              </w:rPr>
            </w:pPr>
          </w:p>
        </w:tc>
        <w:tc>
          <w:tcPr>
            <w:tcW w:w="3260" w:type="dxa"/>
          </w:tcPr>
          <w:p w14:paraId="4478DE05" w14:textId="00172471" w:rsidR="00B0615A" w:rsidRPr="002F79F1" w:rsidRDefault="00B0615A" w:rsidP="00B0615A">
            <w:pPr>
              <w:pStyle w:val="LBUHeadin02"/>
              <w:ind w:left="720"/>
              <w:rPr>
                <w:rFonts w:ascii="D-DIN" w:hAnsi="D-DIN"/>
                <w:b/>
                <w:bCs/>
                <w:color w:val="403152" w:themeColor="accent4" w:themeShade="80"/>
                <w:sz w:val="22"/>
                <w:szCs w:val="22"/>
              </w:rPr>
            </w:pPr>
          </w:p>
        </w:tc>
        <w:tc>
          <w:tcPr>
            <w:tcW w:w="1276" w:type="dxa"/>
          </w:tcPr>
          <w:p w14:paraId="6BEA4174" w14:textId="77777777" w:rsidR="00B0615A" w:rsidRPr="002F79F1" w:rsidRDefault="00B0615A" w:rsidP="000D25D9">
            <w:pPr>
              <w:pStyle w:val="LBUHeadin02"/>
              <w:rPr>
                <w:rFonts w:ascii="D-DIN" w:hAnsi="D-DIN"/>
                <w:b/>
                <w:bCs/>
                <w:color w:val="403152" w:themeColor="accent4" w:themeShade="80"/>
                <w:sz w:val="22"/>
                <w:szCs w:val="22"/>
              </w:rPr>
            </w:pPr>
          </w:p>
        </w:tc>
        <w:tc>
          <w:tcPr>
            <w:tcW w:w="2495" w:type="dxa"/>
          </w:tcPr>
          <w:p w14:paraId="14DDDE9A" w14:textId="77777777" w:rsidR="00B0615A" w:rsidRPr="002F79F1" w:rsidRDefault="00B0615A" w:rsidP="000D25D9">
            <w:pPr>
              <w:pStyle w:val="LBUHeadin02"/>
              <w:rPr>
                <w:rFonts w:ascii="D-DIN" w:hAnsi="D-DIN"/>
                <w:b/>
                <w:bCs/>
                <w:color w:val="403152" w:themeColor="accent4" w:themeShade="80"/>
                <w:sz w:val="22"/>
                <w:szCs w:val="22"/>
              </w:rPr>
            </w:pPr>
          </w:p>
        </w:tc>
      </w:tr>
      <w:tr w:rsidR="00B0615A" w:rsidRPr="002F79F1" w14:paraId="12E7721A" w14:textId="77777777" w:rsidTr="000D25D9">
        <w:tc>
          <w:tcPr>
            <w:tcW w:w="1985" w:type="dxa"/>
          </w:tcPr>
          <w:p w14:paraId="1A20FE7E" w14:textId="77777777" w:rsidR="00B0615A" w:rsidRPr="002F79F1" w:rsidRDefault="00B0615A" w:rsidP="000D25D9">
            <w:pPr>
              <w:pStyle w:val="LBUHeadin02"/>
              <w:rPr>
                <w:rFonts w:ascii="D-DIN" w:hAnsi="D-DIN"/>
                <w:color w:val="403152" w:themeColor="accent4" w:themeShade="80"/>
                <w:sz w:val="22"/>
                <w:szCs w:val="22"/>
              </w:rPr>
            </w:pPr>
          </w:p>
        </w:tc>
        <w:tc>
          <w:tcPr>
            <w:tcW w:w="3260" w:type="dxa"/>
          </w:tcPr>
          <w:p w14:paraId="7ECFE37D" w14:textId="77777777" w:rsidR="00B0615A" w:rsidRPr="002F79F1" w:rsidRDefault="00B0615A" w:rsidP="000D25D9">
            <w:pPr>
              <w:pStyle w:val="LBUHeadin02"/>
              <w:rPr>
                <w:rFonts w:ascii="D-DIN" w:hAnsi="D-DIN"/>
                <w:b/>
                <w:bCs/>
                <w:color w:val="403152" w:themeColor="accent4" w:themeShade="80"/>
                <w:sz w:val="22"/>
                <w:szCs w:val="22"/>
              </w:rPr>
            </w:pPr>
          </w:p>
        </w:tc>
        <w:tc>
          <w:tcPr>
            <w:tcW w:w="3771" w:type="dxa"/>
            <w:gridSpan w:val="2"/>
          </w:tcPr>
          <w:p w14:paraId="085729B3" w14:textId="77777777" w:rsidR="00B0615A" w:rsidRPr="002F79F1" w:rsidRDefault="00B0615A" w:rsidP="000D25D9">
            <w:pPr>
              <w:pStyle w:val="LBUhyperlink"/>
              <w:rPr>
                <w:color w:val="403152" w:themeColor="accent4" w:themeShade="80"/>
              </w:rPr>
            </w:pPr>
          </w:p>
        </w:tc>
      </w:tr>
      <w:tr w:rsidR="00B0615A" w:rsidRPr="002F79F1" w14:paraId="3B6E027D" w14:textId="77777777" w:rsidTr="000D25D9">
        <w:tc>
          <w:tcPr>
            <w:tcW w:w="1985" w:type="dxa"/>
          </w:tcPr>
          <w:p w14:paraId="5410FA27" w14:textId="2DE9041B" w:rsidR="00B0615A" w:rsidRPr="002F79F1" w:rsidRDefault="00B0615A" w:rsidP="000D25D9">
            <w:pPr>
              <w:pStyle w:val="LBUHeadin02"/>
              <w:rPr>
                <w:rFonts w:ascii="D-DIN" w:hAnsi="D-DIN"/>
                <w:color w:val="403152" w:themeColor="accent4" w:themeShade="80"/>
                <w:sz w:val="22"/>
                <w:szCs w:val="22"/>
              </w:rPr>
            </w:pPr>
          </w:p>
        </w:tc>
        <w:tc>
          <w:tcPr>
            <w:tcW w:w="3260" w:type="dxa"/>
          </w:tcPr>
          <w:p w14:paraId="2A59988A" w14:textId="078C56C2" w:rsidR="00B0615A" w:rsidRPr="002F79F1" w:rsidRDefault="00B0615A" w:rsidP="000D25D9">
            <w:pPr>
              <w:pStyle w:val="LBUHeadin02"/>
              <w:ind w:left="360"/>
              <w:rPr>
                <w:rFonts w:ascii="D-DIN" w:hAnsi="D-DIN"/>
                <w:b/>
                <w:bCs/>
                <w:color w:val="403152" w:themeColor="accent4" w:themeShade="80"/>
                <w:sz w:val="22"/>
                <w:szCs w:val="22"/>
              </w:rPr>
            </w:pPr>
          </w:p>
        </w:tc>
        <w:tc>
          <w:tcPr>
            <w:tcW w:w="3771" w:type="dxa"/>
            <w:gridSpan w:val="2"/>
          </w:tcPr>
          <w:p w14:paraId="4A3DAEF6" w14:textId="4BB20591" w:rsidR="00B0615A" w:rsidRPr="002F79F1" w:rsidRDefault="00B0615A" w:rsidP="000D25D9">
            <w:pPr>
              <w:pStyle w:val="LBUHeadin02"/>
              <w:rPr>
                <w:rFonts w:ascii="D-DIN" w:hAnsi="D-DIN"/>
                <w:color w:val="403152" w:themeColor="accent4" w:themeShade="80"/>
                <w:sz w:val="22"/>
                <w:szCs w:val="22"/>
              </w:rPr>
            </w:pPr>
          </w:p>
        </w:tc>
      </w:tr>
      <w:tr w:rsidR="00B0615A" w:rsidRPr="001324A2" w14:paraId="731236C3" w14:textId="77777777" w:rsidTr="000D25D9">
        <w:tc>
          <w:tcPr>
            <w:tcW w:w="1985" w:type="dxa"/>
          </w:tcPr>
          <w:p w14:paraId="06623733" w14:textId="77777777" w:rsidR="00B0615A" w:rsidRPr="002F79F1" w:rsidRDefault="00B0615A" w:rsidP="000D25D9">
            <w:pPr>
              <w:pStyle w:val="LBUHeadin02"/>
              <w:rPr>
                <w:rFonts w:ascii="D-DIN" w:hAnsi="D-DIN"/>
                <w:color w:val="403152" w:themeColor="accent4" w:themeShade="80"/>
                <w:sz w:val="22"/>
                <w:szCs w:val="22"/>
              </w:rPr>
            </w:pPr>
          </w:p>
        </w:tc>
        <w:tc>
          <w:tcPr>
            <w:tcW w:w="3260" w:type="dxa"/>
          </w:tcPr>
          <w:p w14:paraId="00EC6571" w14:textId="77777777" w:rsidR="00B0615A" w:rsidRPr="002F79F1" w:rsidRDefault="00B0615A" w:rsidP="000D25D9">
            <w:pPr>
              <w:pStyle w:val="LBUHeadin02"/>
              <w:rPr>
                <w:rFonts w:ascii="D-DIN" w:hAnsi="D-DIN"/>
                <w:b/>
                <w:bCs/>
                <w:color w:val="403152" w:themeColor="accent4" w:themeShade="80"/>
                <w:sz w:val="22"/>
                <w:szCs w:val="22"/>
              </w:rPr>
            </w:pPr>
          </w:p>
        </w:tc>
        <w:tc>
          <w:tcPr>
            <w:tcW w:w="3771" w:type="dxa"/>
            <w:gridSpan w:val="2"/>
          </w:tcPr>
          <w:p w14:paraId="07FC3F3A" w14:textId="5F4F390D" w:rsidR="00B0615A" w:rsidRPr="001324A2" w:rsidRDefault="00B0615A" w:rsidP="000D25D9">
            <w:pPr>
              <w:pStyle w:val="LBUHeadin02"/>
              <w:rPr>
                <w:rFonts w:ascii="D-DIN" w:hAnsi="D-DIN"/>
                <w:b/>
                <w:bCs/>
                <w:color w:val="403152" w:themeColor="accent4" w:themeShade="80"/>
                <w:sz w:val="22"/>
                <w:szCs w:val="22"/>
              </w:rPr>
            </w:pPr>
          </w:p>
        </w:tc>
      </w:tr>
      <w:tr w:rsidR="00B0615A" w:rsidRPr="002F79F1" w14:paraId="6932E568" w14:textId="77777777" w:rsidTr="000D25D9">
        <w:tc>
          <w:tcPr>
            <w:tcW w:w="1985" w:type="dxa"/>
          </w:tcPr>
          <w:p w14:paraId="1CCBC001" w14:textId="41E963CA" w:rsidR="00B0615A" w:rsidRPr="002F79F1" w:rsidRDefault="00B0615A" w:rsidP="000D25D9">
            <w:pPr>
              <w:pStyle w:val="LBUHeadin02"/>
              <w:rPr>
                <w:rFonts w:ascii="D-DIN" w:hAnsi="D-DIN"/>
                <w:color w:val="403152" w:themeColor="accent4" w:themeShade="80"/>
                <w:sz w:val="22"/>
                <w:szCs w:val="22"/>
              </w:rPr>
            </w:pPr>
          </w:p>
        </w:tc>
        <w:tc>
          <w:tcPr>
            <w:tcW w:w="3260" w:type="dxa"/>
          </w:tcPr>
          <w:p w14:paraId="4F91AA79" w14:textId="7F858FC5" w:rsidR="00B0615A" w:rsidRPr="002F79F1" w:rsidRDefault="00B0615A" w:rsidP="000D25D9">
            <w:pPr>
              <w:pStyle w:val="LBUHeadin02"/>
              <w:ind w:left="360"/>
              <w:rPr>
                <w:rFonts w:ascii="D-DIN" w:hAnsi="D-DIN"/>
                <w:b/>
                <w:bCs/>
                <w:color w:val="403152" w:themeColor="accent4" w:themeShade="80"/>
                <w:sz w:val="22"/>
                <w:szCs w:val="22"/>
              </w:rPr>
            </w:pPr>
          </w:p>
        </w:tc>
        <w:tc>
          <w:tcPr>
            <w:tcW w:w="3771" w:type="dxa"/>
            <w:gridSpan w:val="2"/>
          </w:tcPr>
          <w:p w14:paraId="2245C212" w14:textId="7D4C9F3B" w:rsidR="00B0615A" w:rsidRPr="002F79F1" w:rsidRDefault="00B0615A" w:rsidP="000D25D9">
            <w:pPr>
              <w:pStyle w:val="LBUHeadin02"/>
              <w:rPr>
                <w:rFonts w:ascii="D-DIN" w:hAnsi="D-DIN"/>
                <w:b/>
                <w:bCs/>
                <w:color w:val="403152" w:themeColor="accent4" w:themeShade="80"/>
                <w:sz w:val="22"/>
                <w:szCs w:val="22"/>
              </w:rPr>
            </w:pPr>
          </w:p>
        </w:tc>
      </w:tr>
      <w:tr w:rsidR="00B0615A" w:rsidRPr="002F79F1" w14:paraId="63F14A47" w14:textId="77777777" w:rsidTr="000D25D9">
        <w:tc>
          <w:tcPr>
            <w:tcW w:w="1985" w:type="dxa"/>
          </w:tcPr>
          <w:p w14:paraId="6097C1D0" w14:textId="77777777" w:rsidR="00B0615A" w:rsidRPr="002F79F1" w:rsidRDefault="00B0615A" w:rsidP="000D25D9">
            <w:pPr>
              <w:pStyle w:val="LBUHeadin02"/>
              <w:rPr>
                <w:rFonts w:ascii="D-DIN" w:hAnsi="D-DIN"/>
                <w:color w:val="403152" w:themeColor="accent4" w:themeShade="80"/>
                <w:sz w:val="22"/>
                <w:szCs w:val="22"/>
              </w:rPr>
            </w:pPr>
          </w:p>
        </w:tc>
        <w:tc>
          <w:tcPr>
            <w:tcW w:w="7031" w:type="dxa"/>
            <w:gridSpan w:val="3"/>
          </w:tcPr>
          <w:p w14:paraId="38F32C25" w14:textId="77777777" w:rsidR="00B0615A" w:rsidRPr="002F79F1" w:rsidRDefault="00B0615A" w:rsidP="000D25D9">
            <w:pPr>
              <w:pStyle w:val="LBUHeadin02"/>
              <w:rPr>
                <w:rFonts w:ascii="D-DIN" w:hAnsi="D-DIN"/>
                <w:b/>
                <w:bCs/>
                <w:color w:val="403152" w:themeColor="accent4" w:themeShade="80"/>
                <w:sz w:val="22"/>
                <w:szCs w:val="22"/>
              </w:rPr>
            </w:pPr>
          </w:p>
        </w:tc>
      </w:tr>
    </w:tbl>
    <w:p w14:paraId="15B94173" w14:textId="2943300F" w:rsidR="006013D0" w:rsidRPr="006013D0" w:rsidRDefault="006013D0" w:rsidP="006013D0">
      <w:pPr>
        <w:spacing w:after="0" w:line="23" w:lineRule="atLeast"/>
        <w:rPr>
          <w:rFonts w:ascii="D-DIN" w:hAnsi="D-DIN" w:cs="Arial"/>
        </w:rPr>
      </w:pPr>
    </w:p>
    <w:p w14:paraId="1212F99F" w14:textId="2CFDED10" w:rsidR="00C4180F" w:rsidRPr="00C75F70" w:rsidRDefault="00890E81" w:rsidP="006013D0">
      <w:pPr>
        <w:spacing w:after="0" w:line="23" w:lineRule="atLeast"/>
      </w:pPr>
      <w:r>
        <w:rPr>
          <w:noProof/>
        </w:rPr>
        <mc:AlternateContent>
          <mc:Choice Requires="wpg">
            <w:drawing>
              <wp:anchor distT="0" distB="0" distL="114300" distR="114300" simplePos="0" relativeHeight="251665408" behindDoc="0" locked="1" layoutInCell="1" allowOverlap="1" wp14:anchorId="247C495E" wp14:editId="752C8CFC">
                <wp:simplePos x="0" y="0"/>
                <wp:positionH relativeFrom="column">
                  <wp:posOffset>-617220</wp:posOffset>
                </wp:positionH>
                <wp:positionV relativeFrom="page">
                  <wp:posOffset>9486900</wp:posOffset>
                </wp:positionV>
                <wp:extent cx="6306820" cy="1134110"/>
                <wp:effectExtent l="0" t="0" r="0" b="0"/>
                <wp:wrapNone/>
                <wp:docPr id="7" name="Group 7"/>
                <wp:cNvGraphicFramePr/>
                <a:graphic xmlns:a="http://schemas.openxmlformats.org/drawingml/2006/main">
                  <a:graphicData uri="http://schemas.microsoft.com/office/word/2010/wordprocessingGroup">
                    <wpg:wgp>
                      <wpg:cNvGrpSpPr/>
                      <wpg:grpSpPr>
                        <a:xfrm>
                          <a:off x="0" y="0"/>
                          <a:ext cx="6306820" cy="1134110"/>
                          <a:chOff x="0" y="-144779"/>
                          <a:chExt cx="6305950" cy="1134779"/>
                        </a:xfrm>
                      </wpg:grpSpPr>
                      <wps:wsp>
                        <wps:cNvPr id="217" name="Text Box 2"/>
                        <wps:cNvSpPr txBox="1">
                          <a:spLocks noChangeArrowheads="1"/>
                        </wps:cNvSpPr>
                        <wps:spPr bwMode="auto">
                          <a:xfrm>
                            <a:off x="0" y="0"/>
                            <a:ext cx="2199600" cy="932400"/>
                          </a:xfrm>
                          <a:prstGeom prst="rect">
                            <a:avLst/>
                          </a:prstGeom>
                          <a:noFill/>
                          <a:ln w="9525">
                            <a:noFill/>
                            <a:miter lim="800000"/>
                            <a:headEnd/>
                            <a:tailEnd/>
                          </a:ln>
                        </wps:spPr>
                        <wps:txbx>
                          <w:txbxContent>
                            <w:p w14:paraId="20E0DC91" w14:textId="70049DCF" w:rsidR="00C75F70" w:rsidRPr="00C75F70" w:rsidRDefault="00C75F70" w:rsidP="00890E81">
                              <w:pPr>
                                <w:spacing w:after="0" w:line="240" w:lineRule="auto"/>
                                <w:jc w:val="both"/>
                                <w:rPr>
                                  <w:rFonts w:ascii="Aveny T WEB" w:hAnsi="Aveny T WEB"/>
                                  <w:b/>
                                  <w:bCs/>
                                  <w:sz w:val="40"/>
                                  <w:szCs w:val="40"/>
                                </w:rPr>
                              </w:pPr>
                              <w:r w:rsidRPr="00C75F70">
                                <w:rPr>
                                  <w:rFonts w:ascii="Aveny T WEB" w:hAnsi="Aveny T WEB"/>
                                  <w:b/>
                                  <w:bCs/>
                                  <w:sz w:val="40"/>
                                  <w:szCs w:val="40"/>
                                </w:rPr>
                                <w:t>MODULE LEADER</w:t>
                              </w:r>
                            </w:p>
                            <w:p w14:paraId="7C270B2D" w14:textId="0653547C" w:rsidR="00C75F70" w:rsidRDefault="00FC507D" w:rsidP="00890E81">
                              <w:pPr>
                                <w:spacing w:after="0" w:line="240" w:lineRule="auto"/>
                                <w:jc w:val="both"/>
                                <w:rPr>
                                  <w:rFonts w:ascii="Aveny T WEB" w:hAnsi="Aveny T WEB"/>
                                  <w:b/>
                                  <w:bCs/>
                                  <w:color w:val="FFFF00"/>
                                  <w:sz w:val="40"/>
                                  <w:szCs w:val="40"/>
                                </w:rPr>
                              </w:pPr>
                              <w:r>
                                <w:rPr>
                                  <w:rFonts w:ascii="Aveny T WEB" w:hAnsi="Aveny T WEB"/>
                                  <w:b/>
                                  <w:bCs/>
                                  <w:color w:val="FFFF00"/>
                                  <w:sz w:val="40"/>
                                  <w:szCs w:val="40"/>
                                </w:rPr>
                                <w:t>DEBBIE CASEY</w:t>
                              </w:r>
                            </w:p>
                            <w:p w14:paraId="213D6EBF" w14:textId="222BB45D" w:rsidR="00890E81" w:rsidRPr="00890E81" w:rsidRDefault="005C61F0" w:rsidP="004E0FCC">
                              <w:pPr>
                                <w:pStyle w:val="LBUCPDflyerhyperlink"/>
                              </w:pPr>
                              <w:hyperlink r:id="rId11" w:history="1">
                                <w:r w:rsidR="00FC507D" w:rsidRPr="00FC507D">
                                  <w:rPr>
                                    <w:rStyle w:val="Hyperlink"/>
                                    <w:color w:val="FFFF00"/>
                                    <w:sz w:val="20"/>
                                    <w:szCs w:val="20"/>
                                  </w:rPr>
                                  <w:t>d.e.casey@leedsbeckett.ac.uk</w:t>
                                </w:r>
                              </w:hyperlink>
                              <w:r w:rsidR="004E0FCC">
                                <w:tab/>
                              </w:r>
                            </w:p>
                          </w:txbxContent>
                        </wps:txbx>
                        <wps:bodyPr rot="0" vert="horz" wrap="square" lIns="91440" tIns="45720" rIns="91440" bIns="45720" anchor="t" anchorCtr="0">
                          <a:noAutofit/>
                        </wps:bodyPr>
                      </wps:wsp>
                      <wps:wsp>
                        <wps:cNvPr id="5" name="Text Box 2"/>
                        <wps:cNvSpPr txBox="1">
                          <a:spLocks noChangeArrowheads="1"/>
                        </wps:cNvSpPr>
                        <wps:spPr bwMode="auto">
                          <a:xfrm>
                            <a:off x="2047875" y="0"/>
                            <a:ext cx="2401200" cy="990000"/>
                          </a:xfrm>
                          <a:prstGeom prst="rect">
                            <a:avLst/>
                          </a:prstGeom>
                          <a:noFill/>
                          <a:ln w="9525">
                            <a:noFill/>
                            <a:miter lim="800000"/>
                            <a:headEnd/>
                            <a:tailEnd/>
                          </a:ln>
                        </wps:spPr>
                        <wps:txbx>
                          <w:txbxContent>
                            <w:p w14:paraId="4A0749E3" w14:textId="4886A952" w:rsidR="00890E81" w:rsidRPr="00C75F70" w:rsidRDefault="00890E81" w:rsidP="00890E81">
                              <w:pPr>
                                <w:spacing w:after="0" w:line="240" w:lineRule="auto"/>
                                <w:jc w:val="center"/>
                                <w:rPr>
                                  <w:rFonts w:ascii="Aveny T WEB" w:hAnsi="Aveny T WEB"/>
                                  <w:b/>
                                  <w:bCs/>
                                  <w:sz w:val="40"/>
                                  <w:szCs w:val="40"/>
                                </w:rPr>
                              </w:pPr>
                              <w:r>
                                <w:rPr>
                                  <w:rFonts w:ascii="Aveny T WEB" w:hAnsi="Aveny T WEB"/>
                                  <w:b/>
                                  <w:bCs/>
                                  <w:sz w:val="40"/>
                                  <w:szCs w:val="40"/>
                                </w:rPr>
                                <w:t>COURSE ADMINISTRATOR</w:t>
                              </w:r>
                            </w:p>
                            <w:p w14:paraId="14AA53A6" w14:textId="25DE4E05" w:rsidR="00890E81" w:rsidRDefault="00FC507D" w:rsidP="00890E81">
                              <w:pPr>
                                <w:spacing w:after="0" w:line="240" w:lineRule="auto"/>
                                <w:jc w:val="center"/>
                                <w:rPr>
                                  <w:rFonts w:ascii="Aveny T WEB" w:hAnsi="Aveny T WEB"/>
                                  <w:b/>
                                  <w:bCs/>
                                  <w:color w:val="FFFF00"/>
                                  <w:sz w:val="40"/>
                                  <w:szCs w:val="40"/>
                                </w:rPr>
                              </w:pPr>
                              <w:r>
                                <w:rPr>
                                  <w:rFonts w:ascii="Aveny T WEB" w:hAnsi="Aveny T WEB"/>
                                  <w:b/>
                                  <w:bCs/>
                                  <w:color w:val="FFFF00"/>
                                  <w:sz w:val="40"/>
                                  <w:szCs w:val="40"/>
                                </w:rPr>
                                <w:t>SARAH KITCHING</w:t>
                              </w:r>
                            </w:p>
                            <w:p w14:paraId="30C62958" w14:textId="4C0BA985" w:rsidR="00890E81" w:rsidRPr="00890E81" w:rsidRDefault="005C61F0" w:rsidP="00890E81">
                              <w:pPr>
                                <w:pStyle w:val="LBUhyperlink"/>
                                <w:jc w:val="center"/>
                              </w:pPr>
                              <w:hyperlink r:id="rId12" w:history="1">
                                <w:r w:rsidR="00FC507D" w:rsidRPr="00FC507D">
                                  <w:rPr>
                                    <w:rStyle w:val="Hyperlink"/>
                                    <w:color w:val="FFFF00"/>
                                    <w:sz w:val="20"/>
                                    <w:szCs w:val="20"/>
                                  </w:rPr>
                                  <w:t>s.j.kitching@leedsbeckett.ac.uk</w:t>
                                </w:r>
                              </w:hyperlink>
                            </w:p>
                          </w:txbxContent>
                        </wps:txbx>
                        <wps:bodyPr rot="0" vert="horz" wrap="square" lIns="91440" tIns="45720" rIns="91440" bIns="45720" anchor="t" anchorCtr="0">
                          <a:noAutofit/>
                        </wps:bodyPr>
                      </wps:wsp>
                      <wps:wsp>
                        <wps:cNvPr id="6" name="Text Box 2"/>
                        <wps:cNvSpPr txBox="1">
                          <a:spLocks noChangeArrowheads="1"/>
                        </wps:cNvSpPr>
                        <wps:spPr bwMode="auto">
                          <a:xfrm>
                            <a:off x="3905015" y="-144779"/>
                            <a:ext cx="2400935" cy="1097314"/>
                          </a:xfrm>
                          <a:prstGeom prst="rect">
                            <a:avLst/>
                          </a:prstGeom>
                          <a:noFill/>
                          <a:ln w="9525">
                            <a:noFill/>
                            <a:miter lim="800000"/>
                            <a:headEnd/>
                            <a:tailEnd/>
                          </a:ln>
                        </wps:spPr>
                        <wps:txbx>
                          <w:txbxContent>
                            <w:p w14:paraId="608DCCEF" w14:textId="77777777" w:rsidR="00890E81" w:rsidRDefault="00890E81" w:rsidP="00890E81">
                              <w:pPr>
                                <w:spacing w:after="0" w:line="240" w:lineRule="auto"/>
                                <w:jc w:val="right"/>
                                <w:rPr>
                                  <w:rFonts w:ascii="Aveny T WEB" w:hAnsi="Aveny T WEB"/>
                                  <w:b/>
                                  <w:bCs/>
                                  <w:sz w:val="40"/>
                                  <w:szCs w:val="40"/>
                                </w:rPr>
                              </w:pPr>
                              <w:r>
                                <w:rPr>
                                  <w:rFonts w:ascii="Aveny T WEB" w:hAnsi="Aveny T WEB"/>
                                  <w:b/>
                                  <w:bCs/>
                                  <w:sz w:val="40"/>
                                  <w:szCs w:val="40"/>
                                </w:rPr>
                                <w:t>TO APPLY</w:t>
                              </w:r>
                            </w:p>
                            <w:p w14:paraId="01617244" w14:textId="56EC4805" w:rsidR="00890E81" w:rsidRPr="00890E81" w:rsidRDefault="005C61F0" w:rsidP="00890E81">
                              <w:pPr>
                                <w:spacing w:after="0" w:line="240" w:lineRule="auto"/>
                                <w:jc w:val="right"/>
                                <w:rPr>
                                  <w:rFonts w:ascii="Aveny T WEB" w:hAnsi="Aveny T WEB"/>
                                  <w:color w:val="FFFF00"/>
                                  <w:sz w:val="40"/>
                                  <w:szCs w:val="40"/>
                                </w:rPr>
                              </w:pPr>
                              <w:hyperlink r:id="rId13" w:history="1">
                                <w:r w:rsidR="00890E81" w:rsidRPr="001324A2">
                                  <w:rPr>
                                    <w:rStyle w:val="Hyperlink"/>
                                    <w:rFonts w:ascii="Aveny T WEB" w:hAnsi="Aveny T WEB"/>
                                    <w:b/>
                                    <w:bCs/>
                                    <w:color w:val="FFFF00"/>
                                    <w:sz w:val="40"/>
                                    <w:szCs w:val="40"/>
                                  </w:rPr>
                                  <w:t>CLICK HERE</w:t>
                                </w:r>
                              </w:hyperlink>
                            </w:p>
                            <w:p w14:paraId="05FD68E7" w14:textId="77777777" w:rsidR="00BA542F" w:rsidRDefault="005C61F0" w:rsidP="00890E81">
                              <w:pPr>
                                <w:spacing w:after="0" w:line="240" w:lineRule="auto"/>
                                <w:jc w:val="right"/>
                                <w:rPr>
                                  <w:rStyle w:val="Hyperlink"/>
                                  <w:rFonts w:ascii="D-DIN" w:hAnsi="D-DIN"/>
                                  <w:color w:val="FFFF00"/>
                                  <w:sz w:val="20"/>
                                  <w:szCs w:val="20"/>
                                </w:rPr>
                              </w:pPr>
                              <w:hyperlink r:id="rId14" w:history="1">
                                <w:r w:rsidR="00890E81" w:rsidRPr="00890E81">
                                  <w:rPr>
                                    <w:rStyle w:val="Hyperlink"/>
                                    <w:rFonts w:ascii="D-DIN" w:hAnsi="D-DIN"/>
                                    <w:color w:val="FFFF00"/>
                                    <w:sz w:val="20"/>
                                    <w:szCs w:val="20"/>
                                  </w:rPr>
                                  <w:t>shc-cpd@leedsbeckett.ac.uk</w:t>
                                </w:r>
                              </w:hyperlink>
                            </w:p>
                            <w:p w14:paraId="0020D24E" w14:textId="0F296327" w:rsidR="00890E81" w:rsidRPr="00BA542F" w:rsidRDefault="00BA542F" w:rsidP="00890E81">
                              <w:pPr>
                                <w:spacing w:after="0" w:line="240" w:lineRule="auto"/>
                                <w:jc w:val="right"/>
                                <w:rPr>
                                  <w:rFonts w:ascii="D-DIN" w:hAnsi="D-DIN"/>
                                  <w:color w:val="FFFF00"/>
                                  <w:sz w:val="20"/>
                                  <w:szCs w:val="20"/>
                                </w:rPr>
                              </w:pPr>
                              <w:r w:rsidRPr="00BA542F">
                                <w:rPr>
                                  <w:rStyle w:val="Hyperlink"/>
                                  <w:rFonts w:ascii="D-DIN" w:hAnsi="D-DIN"/>
                                  <w:color w:val="FFFF00"/>
                                  <w:sz w:val="20"/>
                                  <w:szCs w:val="20"/>
                                  <w:u w:val="none"/>
                                </w:rPr>
                                <w:t>0113 812 7778</w:t>
                              </w:r>
                              <w:r w:rsidR="00890E81" w:rsidRPr="00BA542F">
                                <w:rPr>
                                  <w:rFonts w:ascii="D-DIN" w:hAnsi="D-DIN"/>
                                  <w:color w:val="FFFF00"/>
                                  <w:sz w:val="20"/>
                                  <w:szCs w:val="20"/>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47C495E" id="Group 7" o:spid="_x0000_s1026" style="position:absolute;margin-left:-48.6pt;margin-top:747pt;width:496.6pt;height:89.3pt;z-index:251665408;mso-position-vertical-relative:page;mso-width-relative:margin;mso-height-relative:margin" coordorigin=",-1447" coordsize="63059,11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">
                <v:shapetype id="_x0000_t202" coordsize="21600,21600" o:spt="202" path="m,l,21600r21600,l21600,xe">
                  <v:stroke joinstyle="miter"/>
                  <v:path gradientshapeok="t" o:connecttype="rect"/>
                </v:shapetype>
                <v:shape id="Text Box 2" o:spid="_x0000_s1027" type="#_x0000_t202" style="position:absolute;width:21996;height:9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0E0DC91" w14:textId="70049DCF" w:rsidR="00C75F70" w:rsidRPr="00C75F70" w:rsidRDefault="00C75F70" w:rsidP="00890E81">
                        <w:pPr>
                          <w:spacing w:after="0" w:line="240" w:lineRule="auto"/>
                          <w:jc w:val="both"/>
                          <w:rPr>
                            <w:rFonts w:ascii="Aveny T WEB" w:hAnsi="Aveny T WEB"/>
                            <w:b/>
                            <w:bCs/>
                            <w:sz w:val="40"/>
                            <w:szCs w:val="40"/>
                          </w:rPr>
                        </w:pPr>
                        <w:r w:rsidRPr="00C75F70">
                          <w:rPr>
                            <w:rFonts w:ascii="Aveny T WEB" w:hAnsi="Aveny T WEB"/>
                            <w:b/>
                            <w:bCs/>
                            <w:sz w:val="40"/>
                            <w:szCs w:val="40"/>
                          </w:rPr>
                          <w:t>MODULE LEADER</w:t>
                        </w:r>
                      </w:p>
                      <w:p w14:paraId="7C270B2D" w14:textId="0653547C" w:rsidR="00C75F70" w:rsidRDefault="00FC507D" w:rsidP="00890E81">
                        <w:pPr>
                          <w:spacing w:after="0" w:line="240" w:lineRule="auto"/>
                          <w:jc w:val="both"/>
                          <w:rPr>
                            <w:rFonts w:ascii="Aveny T WEB" w:hAnsi="Aveny T WEB"/>
                            <w:b/>
                            <w:bCs/>
                            <w:color w:val="FFFF00"/>
                            <w:sz w:val="40"/>
                            <w:szCs w:val="40"/>
                          </w:rPr>
                        </w:pPr>
                        <w:r>
                          <w:rPr>
                            <w:rFonts w:ascii="Aveny T WEB" w:hAnsi="Aveny T WEB"/>
                            <w:b/>
                            <w:bCs/>
                            <w:color w:val="FFFF00"/>
                            <w:sz w:val="40"/>
                            <w:szCs w:val="40"/>
                          </w:rPr>
                          <w:t>DEBBIE CASEY</w:t>
                        </w:r>
                      </w:p>
                      <w:p w14:paraId="213D6EBF" w14:textId="222BB45D" w:rsidR="00890E81" w:rsidRPr="00890E81" w:rsidRDefault="00C231E3" w:rsidP="004E0FCC">
                        <w:pPr>
                          <w:pStyle w:val="LBUCPDflyerhyperlink"/>
                        </w:pPr>
                        <w:hyperlink r:id="rId15" w:history="1">
                          <w:r w:rsidR="00FC507D" w:rsidRPr="00FC507D">
                            <w:rPr>
                              <w:rStyle w:val="Hyperlink"/>
                              <w:color w:val="FFFF00"/>
                              <w:sz w:val="20"/>
                              <w:szCs w:val="20"/>
                            </w:rPr>
                            <w:t>d.e.casey@leedsbeckett.ac.uk</w:t>
                          </w:r>
                        </w:hyperlink>
                        <w:r w:rsidR="004E0FCC">
                          <w:tab/>
                        </w:r>
                      </w:p>
                    </w:txbxContent>
                  </v:textbox>
                </v:shape>
                <v:shape id="Text Box 2" o:spid="_x0000_s1028" type="#_x0000_t202" style="position:absolute;left:20478;width:24012;height:9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A0749E3" w14:textId="4886A952" w:rsidR="00890E81" w:rsidRPr="00C75F70" w:rsidRDefault="00890E81" w:rsidP="00890E81">
                        <w:pPr>
                          <w:spacing w:after="0" w:line="240" w:lineRule="auto"/>
                          <w:jc w:val="center"/>
                          <w:rPr>
                            <w:rFonts w:ascii="Aveny T WEB" w:hAnsi="Aveny T WEB"/>
                            <w:b/>
                            <w:bCs/>
                            <w:sz w:val="40"/>
                            <w:szCs w:val="40"/>
                          </w:rPr>
                        </w:pPr>
                        <w:r>
                          <w:rPr>
                            <w:rFonts w:ascii="Aveny T WEB" w:hAnsi="Aveny T WEB"/>
                            <w:b/>
                            <w:bCs/>
                            <w:sz w:val="40"/>
                            <w:szCs w:val="40"/>
                          </w:rPr>
                          <w:t>COURSE ADMINISTRATOR</w:t>
                        </w:r>
                      </w:p>
                      <w:p w14:paraId="14AA53A6" w14:textId="25DE4E05" w:rsidR="00890E81" w:rsidRDefault="00FC507D" w:rsidP="00890E81">
                        <w:pPr>
                          <w:spacing w:after="0" w:line="240" w:lineRule="auto"/>
                          <w:jc w:val="center"/>
                          <w:rPr>
                            <w:rFonts w:ascii="Aveny T WEB" w:hAnsi="Aveny T WEB"/>
                            <w:b/>
                            <w:bCs/>
                            <w:color w:val="FFFF00"/>
                            <w:sz w:val="40"/>
                            <w:szCs w:val="40"/>
                          </w:rPr>
                        </w:pPr>
                        <w:r>
                          <w:rPr>
                            <w:rFonts w:ascii="Aveny T WEB" w:hAnsi="Aveny T WEB"/>
                            <w:b/>
                            <w:bCs/>
                            <w:color w:val="FFFF00"/>
                            <w:sz w:val="40"/>
                            <w:szCs w:val="40"/>
                          </w:rPr>
                          <w:t>SARAH KITCHING</w:t>
                        </w:r>
                      </w:p>
                      <w:p w14:paraId="30C62958" w14:textId="4C0BA985" w:rsidR="00890E81" w:rsidRPr="00890E81" w:rsidRDefault="00C231E3" w:rsidP="00890E81">
                        <w:pPr>
                          <w:pStyle w:val="LBUhyperlink"/>
                          <w:jc w:val="center"/>
                        </w:pPr>
                        <w:hyperlink r:id="rId16" w:history="1">
                          <w:r w:rsidR="00FC507D" w:rsidRPr="00FC507D">
                            <w:rPr>
                              <w:rStyle w:val="Hyperlink"/>
                              <w:color w:val="FFFF00"/>
                              <w:sz w:val="20"/>
                              <w:szCs w:val="20"/>
                            </w:rPr>
                            <w:t>s.j.kitching@leedsbeckett.ac.uk</w:t>
                          </w:r>
                        </w:hyperlink>
                      </w:p>
                    </w:txbxContent>
                  </v:textbox>
                </v:shape>
                <v:shape id="Text Box 2" o:spid="_x0000_s1029" type="#_x0000_t202" style="position:absolute;left:39050;top:-1447;width:24009;height:10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08DCCEF" w14:textId="77777777" w:rsidR="00890E81" w:rsidRDefault="00890E81" w:rsidP="00890E81">
                        <w:pPr>
                          <w:spacing w:after="0" w:line="240" w:lineRule="auto"/>
                          <w:jc w:val="right"/>
                          <w:rPr>
                            <w:rFonts w:ascii="Aveny T WEB" w:hAnsi="Aveny T WEB"/>
                            <w:b/>
                            <w:bCs/>
                            <w:sz w:val="40"/>
                            <w:szCs w:val="40"/>
                          </w:rPr>
                        </w:pPr>
                        <w:r>
                          <w:rPr>
                            <w:rFonts w:ascii="Aveny T WEB" w:hAnsi="Aveny T WEB"/>
                            <w:b/>
                            <w:bCs/>
                            <w:sz w:val="40"/>
                            <w:szCs w:val="40"/>
                          </w:rPr>
                          <w:t>TO APPLY</w:t>
                        </w:r>
                      </w:p>
                      <w:p w14:paraId="01617244" w14:textId="56EC4805" w:rsidR="00890E81" w:rsidRPr="00890E81" w:rsidRDefault="00C231E3" w:rsidP="00890E81">
                        <w:pPr>
                          <w:spacing w:after="0" w:line="240" w:lineRule="auto"/>
                          <w:jc w:val="right"/>
                          <w:rPr>
                            <w:rFonts w:ascii="Aveny T WEB" w:hAnsi="Aveny T WEB"/>
                            <w:color w:val="FFFF00"/>
                            <w:sz w:val="40"/>
                            <w:szCs w:val="40"/>
                          </w:rPr>
                        </w:pPr>
                        <w:hyperlink r:id="rId17" w:history="1">
                          <w:r w:rsidR="00890E81" w:rsidRPr="001324A2">
                            <w:rPr>
                              <w:rStyle w:val="Hyperlink"/>
                              <w:rFonts w:ascii="Aveny T WEB" w:hAnsi="Aveny T WEB"/>
                              <w:b/>
                              <w:bCs/>
                              <w:color w:val="FFFF00"/>
                              <w:sz w:val="40"/>
                              <w:szCs w:val="40"/>
                            </w:rPr>
                            <w:t>CLICK HERE</w:t>
                          </w:r>
                        </w:hyperlink>
                      </w:p>
                      <w:p w14:paraId="05FD68E7" w14:textId="77777777" w:rsidR="00BA542F" w:rsidRDefault="00C231E3" w:rsidP="00890E81">
                        <w:pPr>
                          <w:spacing w:after="0" w:line="240" w:lineRule="auto"/>
                          <w:jc w:val="right"/>
                          <w:rPr>
                            <w:rStyle w:val="Hyperlink"/>
                            <w:rFonts w:ascii="D-DIN" w:hAnsi="D-DIN"/>
                            <w:color w:val="FFFF00"/>
                            <w:sz w:val="20"/>
                            <w:szCs w:val="20"/>
                          </w:rPr>
                        </w:pPr>
                        <w:hyperlink r:id="rId18" w:history="1">
                          <w:r w:rsidR="00890E81" w:rsidRPr="00890E81">
                            <w:rPr>
                              <w:rStyle w:val="Hyperlink"/>
                              <w:rFonts w:ascii="D-DIN" w:hAnsi="D-DIN"/>
                              <w:color w:val="FFFF00"/>
                              <w:sz w:val="20"/>
                              <w:szCs w:val="20"/>
                            </w:rPr>
                            <w:t>shc-cpd@leedsbeckett.ac.uk</w:t>
                          </w:r>
                        </w:hyperlink>
                      </w:p>
                      <w:p w14:paraId="0020D24E" w14:textId="0F296327" w:rsidR="00890E81" w:rsidRPr="00BA542F" w:rsidRDefault="00BA542F" w:rsidP="00890E81">
                        <w:pPr>
                          <w:spacing w:after="0" w:line="240" w:lineRule="auto"/>
                          <w:jc w:val="right"/>
                          <w:rPr>
                            <w:rFonts w:ascii="D-DIN" w:hAnsi="D-DIN"/>
                            <w:color w:val="FFFF00"/>
                            <w:sz w:val="20"/>
                            <w:szCs w:val="20"/>
                          </w:rPr>
                        </w:pPr>
                        <w:r w:rsidRPr="00BA542F">
                          <w:rPr>
                            <w:rStyle w:val="Hyperlink"/>
                            <w:rFonts w:ascii="D-DIN" w:hAnsi="D-DIN"/>
                            <w:color w:val="FFFF00"/>
                            <w:sz w:val="20"/>
                            <w:szCs w:val="20"/>
                            <w:u w:val="none"/>
                          </w:rPr>
                          <w:t>0113 812 7778</w:t>
                        </w:r>
                        <w:r w:rsidR="00890E81" w:rsidRPr="00BA542F">
                          <w:rPr>
                            <w:rFonts w:ascii="D-DIN" w:hAnsi="D-DIN"/>
                            <w:color w:val="FFFF00"/>
                            <w:sz w:val="20"/>
                            <w:szCs w:val="20"/>
                          </w:rPr>
                          <w:t xml:space="preserve"> </w:t>
                        </w:r>
                      </w:p>
                    </w:txbxContent>
                  </v:textbox>
                </v:shape>
                <w10:wrap anchory="page"/>
                <w10:anchorlock/>
              </v:group>
            </w:pict>
          </mc:Fallback>
        </mc:AlternateContent>
      </w:r>
    </w:p>
    <w:sectPr w:rsidR="00C4180F" w:rsidRPr="00C75F70" w:rsidSect="002E43DF">
      <w:headerReference w:type="default" r:id="rId19"/>
      <w:headerReference w:type="first" r:id="rId20"/>
      <w:pgSz w:w="11906" w:h="16838"/>
      <w:pgMar w:top="198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603FF" w14:textId="77777777" w:rsidR="00DB3F3F" w:rsidRDefault="00DB3F3F" w:rsidP="006730E4">
      <w:pPr>
        <w:spacing w:after="0" w:line="240" w:lineRule="auto"/>
      </w:pPr>
      <w:r>
        <w:separator/>
      </w:r>
    </w:p>
  </w:endnote>
  <w:endnote w:type="continuationSeparator" w:id="0">
    <w:p w14:paraId="4FF98963" w14:textId="77777777" w:rsidR="00DB3F3F" w:rsidRDefault="00DB3F3F" w:rsidP="0067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DIN">
    <w:altName w:val="Calibri"/>
    <w:panose1 w:val="00000000000000000000"/>
    <w:charset w:val="00"/>
    <w:family w:val="swiss"/>
    <w:notTrueType/>
    <w:pitch w:val="variable"/>
    <w:sig w:usb0="8000006F" w:usb1="4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DINCE-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Aveny T WEB">
    <w:altName w:val="Calibri"/>
    <w:charset w:val="00"/>
    <w:family w:val="auto"/>
    <w:pitch w:val="variable"/>
    <w:sig w:usb0="800000AF" w:usb1="4000204A" w:usb2="00000000" w:usb3="00000000" w:csb0="00000001" w:csb1="00000000"/>
  </w:font>
  <w:font w:name="DIN-Medium">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139FE" w14:textId="77777777" w:rsidR="00DB3F3F" w:rsidRDefault="00DB3F3F" w:rsidP="006730E4">
      <w:pPr>
        <w:spacing w:after="0" w:line="240" w:lineRule="auto"/>
      </w:pPr>
      <w:r>
        <w:separator/>
      </w:r>
    </w:p>
  </w:footnote>
  <w:footnote w:type="continuationSeparator" w:id="0">
    <w:p w14:paraId="33C5BE8A" w14:textId="77777777" w:rsidR="00DB3F3F" w:rsidRDefault="00DB3F3F" w:rsidP="00673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6979F" w14:textId="6C51596F" w:rsidR="00B71197" w:rsidRDefault="00C8490E">
    <w:pPr>
      <w:pStyle w:val="Header"/>
    </w:pPr>
    <w:r>
      <w:rPr>
        <w:noProof/>
      </w:rPr>
      <mc:AlternateContent>
        <mc:Choice Requires="wps">
          <w:drawing>
            <wp:anchor distT="0" distB="0" distL="114300" distR="114300" simplePos="0" relativeHeight="251664384" behindDoc="0" locked="0" layoutInCell="1" allowOverlap="1" wp14:anchorId="226EC266" wp14:editId="31CEE823">
              <wp:simplePos x="0" y="0"/>
              <wp:positionH relativeFrom="column">
                <wp:posOffset>5838825</wp:posOffset>
              </wp:positionH>
              <wp:positionV relativeFrom="paragraph">
                <wp:posOffset>-440690</wp:posOffset>
              </wp:positionV>
              <wp:extent cx="594995" cy="10922000"/>
              <wp:effectExtent l="0" t="0" r="0" b="3175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10922000"/>
                      </a:xfrm>
                      <a:prstGeom prst="rect">
                        <a:avLst/>
                      </a:prstGeom>
                      <a:solidFill>
                        <a:srgbClr val="753BBD"/>
                      </a:solidFill>
                      <a:ln>
                        <a:noFill/>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anchor>
          </w:drawing>
        </mc:Choice>
        <mc:Fallback xmlns:w16sdtdh="http://schemas.microsoft.com/office/word/2020/wordml/sdtdatahash">
          <w:pict>
            <v:rect w14:anchorId="5FA153D3" id="Rectangle 6" o:spid="_x0000_s1026" style="position:absolute;margin-left:459.75pt;margin-top:-34.7pt;width:46.85pt;height:86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" fillcolor="#753bbd" stroked="f">
              <v:shadow on="t" color="black" opacity="22936f" origin=",.5" offset="0,.63889mm"/>
            </v:rect>
          </w:pict>
        </mc:Fallback>
      </mc:AlternateContent>
    </w:r>
    <w:r>
      <w:rPr>
        <w:noProof/>
      </w:rPr>
      <mc:AlternateContent>
        <mc:Choice Requires="wps">
          <w:drawing>
            <wp:anchor distT="0" distB="0" distL="114300" distR="114300" simplePos="0" relativeHeight="251665408" behindDoc="0" locked="0" layoutInCell="1" allowOverlap="1" wp14:anchorId="68BBF49C" wp14:editId="07E0F967">
              <wp:simplePos x="0" y="0"/>
              <wp:positionH relativeFrom="column">
                <wp:posOffset>6428105</wp:posOffset>
              </wp:positionH>
              <wp:positionV relativeFrom="paragraph">
                <wp:posOffset>-440690</wp:posOffset>
              </wp:positionV>
              <wp:extent cx="228600" cy="10922000"/>
              <wp:effectExtent l="0" t="0" r="0" b="3175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0922000"/>
                      </a:xfrm>
                      <a:prstGeom prst="rect">
                        <a:avLst/>
                      </a:prstGeom>
                      <a:solidFill>
                        <a:schemeClr val="tx1">
                          <a:lumMod val="100000"/>
                          <a:lumOff val="0"/>
                        </a:schemeClr>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xmlns:w16sdtdh="http://schemas.microsoft.com/office/word/2020/wordml/sdtdatahash">
          <w:pict>
            <v:rect w14:anchorId="2680501E" id="Rectangle 7" o:spid="_x0000_s1026" style="position:absolute;margin-left:506.15pt;margin-top:-34.7pt;width:18pt;height:86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" fillcolor="black [3213]" stroked="f">
              <v:shadow on="t" color="black"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E5979" w14:textId="4326E89B" w:rsidR="00C4180F" w:rsidRDefault="00B71197">
    <w:pPr>
      <w:pStyle w:val="Header"/>
      <w:rPr>
        <w:noProof/>
        <w:lang w:eastAsia="en-GB"/>
      </w:rPr>
    </w:pPr>
    <w:r>
      <w:rPr>
        <w:noProof/>
        <w:lang w:eastAsia="en-GB"/>
      </w:rPr>
      <mc:AlternateContent>
        <mc:Choice Requires="wpg">
          <w:drawing>
            <wp:anchor distT="0" distB="0" distL="114300" distR="114300" simplePos="0" relativeHeight="251659264" behindDoc="0" locked="0" layoutInCell="1" allowOverlap="1" wp14:anchorId="46B6612B" wp14:editId="00FAB9F0">
              <wp:simplePos x="0" y="0"/>
              <wp:positionH relativeFrom="column">
                <wp:posOffset>5829300</wp:posOffset>
              </wp:positionH>
              <wp:positionV relativeFrom="paragraph">
                <wp:posOffset>-440690</wp:posOffset>
              </wp:positionV>
              <wp:extent cx="829310" cy="10922000"/>
              <wp:effectExtent l="0" t="0" r="8890" b="31750"/>
              <wp:wrapNone/>
              <wp:docPr id="9" name="Group 9"/>
              <wp:cNvGraphicFramePr/>
              <a:graphic xmlns:a="http://schemas.openxmlformats.org/drawingml/2006/main">
                <a:graphicData uri="http://schemas.microsoft.com/office/word/2010/wordprocessingGroup">
                  <wpg:wgp>
                    <wpg:cNvGrpSpPr/>
                    <wpg:grpSpPr>
                      <a:xfrm>
                        <a:off x="0" y="0"/>
                        <a:ext cx="829310" cy="10922000"/>
                        <a:chOff x="0" y="0"/>
                        <a:chExt cx="829310" cy="10922000"/>
                      </a:xfrm>
                    </wpg:grpSpPr>
                    <wps:wsp>
                      <wps:cNvPr id="2" name="Rectangle 6"/>
                      <wps:cNvSpPr>
                        <a:spLocks noChangeArrowheads="1"/>
                      </wps:cNvSpPr>
                      <wps:spPr bwMode="auto">
                        <a:xfrm>
                          <a:off x="0" y="0"/>
                          <a:ext cx="596265" cy="10922000"/>
                        </a:xfrm>
                        <a:prstGeom prst="rect">
                          <a:avLst/>
                        </a:prstGeom>
                        <a:solidFill>
                          <a:srgbClr val="753BBD"/>
                        </a:solidFill>
                        <a:ln>
                          <a:noFill/>
                        </a:ln>
                        <a:effectLst>
                          <a:outerShdw dist="23000" dir="5400000" rotWithShape="0">
                            <a:srgbClr val="000000">
                              <a:alpha val="34999"/>
                            </a:srgbClr>
                          </a:outerShdw>
                        </a:effectLst>
                      </wps:spPr>
                      <wps:bodyPr rot="0" vert="horz" wrap="square" lIns="91440" tIns="45720" rIns="91440" bIns="45720" anchor="ctr" anchorCtr="0" upright="1">
                        <a:noAutofit/>
                      </wps:bodyPr>
                    </wps:wsp>
                    <wps:wsp>
                      <wps:cNvPr id="3" name="Rectangle 7"/>
                      <wps:cNvSpPr>
                        <a:spLocks noChangeArrowheads="1"/>
                      </wps:cNvSpPr>
                      <wps:spPr bwMode="auto">
                        <a:xfrm>
                          <a:off x="600075" y="0"/>
                          <a:ext cx="229235" cy="10922000"/>
                        </a:xfrm>
                        <a:prstGeom prst="rect">
                          <a:avLst/>
                        </a:prstGeom>
                        <a:solidFill>
                          <a:schemeClr val="tx1">
                            <a:lumMod val="100000"/>
                            <a:lumOff val="0"/>
                          </a:schemeClr>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wgp>
                </a:graphicData>
              </a:graphic>
            </wp:anchor>
          </w:drawing>
        </mc:Choice>
        <mc:Fallback xmlns:w16sdtdh="http://schemas.microsoft.com/office/word/2020/wordml/sdtdatahash">
          <w:pict>
            <v:group w14:anchorId="517159D6" id="Group 9" o:spid="_x0000_s1026" style="position:absolute;margin-left:459pt;margin-top:-34.7pt;width:65.3pt;height:860pt;z-index:251659264" coordsize="8293,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">
              <v:rect id="Rectangle 6" o:spid="_x0000_s1027" style="position:absolute;width:5962;height:10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" fillcolor="#753bbd" stroked="f">
                <v:shadow on="t" color="black" opacity="22936f" origin=",.5" offset="0,.63889mm"/>
              </v:rect>
              <v:rect id="Rectangle 7" o:spid="_x0000_s1028" style="position:absolute;left:6000;width:2293;height:10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" fillcolor="black [3213]" stroked="f">
                <v:shadow on="t" color="black" opacity="22936f" origin=",.5" offset="0,.63889mm"/>
              </v:rect>
            </v:group>
          </w:pict>
        </mc:Fallback>
      </mc:AlternateContent>
    </w:r>
    <w:r w:rsidR="00C4180F" w:rsidRPr="006730E4">
      <w:rPr>
        <w:noProof/>
        <w:lang w:eastAsia="en-GB"/>
      </w:rPr>
      <w:drawing>
        <wp:anchor distT="0" distB="0" distL="114300" distR="114300" simplePos="0" relativeHeight="251661312" behindDoc="0" locked="0" layoutInCell="1" allowOverlap="1" wp14:anchorId="19F34463" wp14:editId="2DBBE3DC">
          <wp:simplePos x="0" y="0"/>
          <wp:positionH relativeFrom="column">
            <wp:posOffset>-410210</wp:posOffset>
          </wp:positionH>
          <wp:positionV relativeFrom="paragraph">
            <wp:posOffset>31115</wp:posOffset>
          </wp:positionV>
          <wp:extent cx="1760561" cy="736979"/>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
                  <a:stretch>
                    <a:fillRect/>
                  </a:stretch>
                </pic:blipFill>
                <pic:spPr>
                  <a:xfrm>
                    <a:off x="0" y="0"/>
                    <a:ext cx="1760561" cy="736979"/>
                  </a:xfrm>
                  <a:prstGeom prst="rect">
                    <a:avLst/>
                  </a:prstGeom>
                </pic:spPr>
              </pic:pic>
            </a:graphicData>
          </a:graphic>
        </wp:anchor>
      </w:drawing>
    </w:r>
  </w:p>
  <w:p w14:paraId="31F27EA5" w14:textId="3FCFDE9B" w:rsidR="006730E4" w:rsidRDefault="00673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8059D"/>
    <w:multiLevelType w:val="hybridMultilevel"/>
    <w:tmpl w:val="2D1ACC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977A3A"/>
    <w:multiLevelType w:val="hybridMultilevel"/>
    <w:tmpl w:val="B86A5B2C"/>
    <w:lvl w:ilvl="0" w:tplc="6FE89CA4">
      <w:numFmt w:val="bullet"/>
      <w:lvlText w:val="-"/>
      <w:lvlJc w:val="left"/>
      <w:pPr>
        <w:ind w:left="720" w:hanging="360"/>
      </w:pPr>
      <w:rPr>
        <w:rFonts w:ascii="D-DIN" w:eastAsiaTheme="minorHAnsi" w:hAnsi="D-DIN" w:cs="DINCE-Light" w:hint="default"/>
        <w:color w:val="231F2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00ACE"/>
    <w:multiLevelType w:val="hybridMultilevel"/>
    <w:tmpl w:val="FC4C7678"/>
    <w:lvl w:ilvl="0" w:tplc="ADF2ABCA">
      <w:start w:val="30"/>
      <w:numFmt w:val="bullet"/>
      <w:lvlText w:val="-"/>
      <w:lvlJc w:val="left"/>
      <w:pPr>
        <w:ind w:left="720" w:hanging="360"/>
      </w:pPr>
      <w:rPr>
        <w:rFonts w:ascii="D-DIN" w:eastAsiaTheme="minorHAnsi" w:hAnsi="D-DIN"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2581E"/>
    <w:multiLevelType w:val="hybridMultilevel"/>
    <w:tmpl w:val="44921834"/>
    <w:lvl w:ilvl="0" w:tplc="49C0AEA4">
      <w:start w:val="7"/>
      <w:numFmt w:val="bullet"/>
      <w:lvlText w:val="-"/>
      <w:lvlJc w:val="left"/>
      <w:pPr>
        <w:ind w:left="720" w:hanging="360"/>
      </w:pPr>
      <w:rPr>
        <w:rFonts w:ascii="D-DIN" w:eastAsiaTheme="minorHAnsi" w:hAnsi="D-DIN"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32D7C"/>
    <w:multiLevelType w:val="hybridMultilevel"/>
    <w:tmpl w:val="312E1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F5275FF"/>
    <w:multiLevelType w:val="hybridMultilevel"/>
    <w:tmpl w:val="2E10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41A36"/>
    <w:multiLevelType w:val="hybridMultilevel"/>
    <w:tmpl w:val="D2107016"/>
    <w:lvl w:ilvl="0" w:tplc="F02E9D1C">
      <w:start w:val="30"/>
      <w:numFmt w:val="bullet"/>
      <w:lvlText w:val="-"/>
      <w:lvlJc w:val="left"/>
      <w:pPr>
        <w:ind w:left="720" w:hanging="360"/>
      </w:pPr>
      <w:rPr>
        <w:rFonts w:ascii="D-DIN" w:eastAsiaTheme="minorHAnsi" w:hAnsi="D-DIN"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DF5504"/>
    <w:multiLevelType w:val="hybridMultilevel"/>
    <w:tmpl w:val="69E6302E"/>
    <w:lvl w:ilvl="0" w:tplc="61DCB1A4">
      <w:start w:val="14"/>
      <w:numFmt w:val="bullet"/>
      <w:lvlText w:val="-"/>
      <w:lvlJc w:val="left"/>
      <w:pPr>
        <w:ind w:left="720" w:hanging="360"/>
      </w:pPr>
      <w:rPr>
        <w:rFonts w:ascii="D-DIN" w:eastAsiaTheme="minorHAnsi" w:hAnsi="D-DIN"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527962"/>
    <w:multiLevelType w:val="hybridMultilevel"/>
    <w:tmpl w:val="F4E24B6E"/>
    <w:lvl w:ilvl="0" w:tplc="A9849E2E">
      <w:start w:val="30"/>
      <w:numFmt w:val="bullet"/>
      <w:lvlText w:val="-"/>
      <w:lvlJc w:val="left"/>
      <w:pPr>
        <w:ind w:left="720" w:hanging="360"/>
      </w:pPr>
      <w:rPr>
        <w:rFonts w:ascii="D-DIN" w:eastAsiaTheme="minorHAnsi" w:hAnsi="D-DIN"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DD5ABA"/>
    <w:multiLevelType w:val="hybridMultilevel"/>
    <w:tmpl w:val="D6561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6CB299B"/>
    <w:multiLevelType w:val="hybridMultilevel"/>
    <w:tmpl w:val="BCF455E4"/>
    <w:lvl w:ilvl="0" w:tplc="4BEAAAA2">
      <w:numFmt w:val="bullet"/>
      <w:lvlText w:val="-"/>
      <w:lvlJc w:val="left"/>
      <w:pPr>
        <w:ind w:left="720" w:hanging="360"/>
      </w:pPr>
      <w:rPr>
        <w:rFonts w:ascii="D-DIN" w:eastAsiaTheme="minorHAnsi" w:hAnsi="D-DIN"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
  </w:num>
  <w:num w:numId="4">
    <w:abstractNumId w:val="0"/>
  </w:num>
  <w:num w:numId="5">
    <w:abstractNumId w:val="5"/>
  </w:num>
  <w:num w:numId="6">
    <w:abstractNumId w:val="1"/>
  </w:num>
  <w:num w:numId="7">
    <w:abstractNumId w:val="2"/>
  </w:num>
  <w:num w:numId="8">
    <w:abstractNumId w:val="6"/>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style="v-text-anchor:middle" stroke="f">
      <v:stroke on="f"/>
      <v:shadow on="t" color="black" opacity="22937f" origin=",.5" offset="0,.63889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DED"/>
    <w:rsid w:val="00016088"/>
    <w:rsid w:val="00027AB7"/>
    <w:rsid w:val="00054D0A"/>
    <w:rsid w:val="000E46F3"/>
    <w:rsid w:val="001320D3"/>
    <w:rsid w:val="001324A2"/>
    <w:rsid w:val="0016275D"/>
    <w:rsid w:val="001E30BA"/>
    <w:rsid w:val="00223223"/>
    <w:rsid w:val="00241370"/>
    <w:rsid w:val="002545E5"/>
    <w:rsid w:val="00260E5B"/>
    <w:rsid w:val="002C5FDA"/>
    <w:rsid w:val="002E43DF"/>
    <w:rsid w:val="002F79F1"/>
    <w:rsid w:val="003D7503"/>
    <w:rsid w:val="004239F7"/>
    <w:rsid w:val="004977C4"/>
    <w:rsid w:val="004E0FCC"/>
    <w:rsid w:val="0054183B"/>
    <w:rsid w:val="005C5FBF"/>
    <w:rsid w:val="005C61F0"/>
    <w:rsid w:val="006013D0"/>
    <w:rsid w:val="00604DED"/>
    <w:rsid w:val="006156D7"/>
    <w:rsid w:val="00656357"/>
    <w:rsid w:val="006730E4"/>
    <w:rsid w:val="006F44B9"/>
    <w:rsid w:val="00705051"/>
    <w:rsid w:val="008563B9"/>
    <w:rsid w:val="00890E81"/>
    <w:rsid w:val="008939D4"/>
    <w:rsid w:val="00893C4D"/>
    <w:rsid w:val="008B0ACC"/>
    <w:rsid w:val="00920382"/>
    <w:rsid w:val="009438A9"/>
    <w:rsid w:val="00944D9D"/>
    <w:rsid w:val="009767CC"/>
    <w:rsid w:val="0098718C"/>
    <w:rsid w:val="009B3A48"/>
    <w:rsid w:val="009D1702"/>
    <w:rsid w:val="00A20D66"/>
    <w:rsid w:val="00A72E47"/>
    <w:rsid w:val="00AC51F6"/>
    <w:rsid w:val="00AD2E3E"/>
    <w:rsid w:val="00AD50CE"/>
    <w:rsid w:val="00AF18BC"/>
    <w:rsid w:val="00AF47D6"/>
    <w:rsid w:val="00B0615A"/>
    <w:rsid w:val="00B20C2C"/>
    <w:rsid w:val="00B2761B"/>
    <w:rsid w:val="00B61DDE"/>
    <w:rsid w:val="00B71197"/>
    <w:rsid w:val="00B95A1E"/>
    <w:rsid w:val="00BA542F"/>
    <w:rsid w:val="00BA6E08"/>
    <w:rsid w:val="00BB415D"/>
    <w:rsid w:val="00C15D77"/>
    <w:rsid w:val="00C231E3"/>
    <w:rsid w:val="00C4180F"/>
    <w:rsid w:val="00C54FFF"/>
    <w:rsid w:val="00C75F70"/>
    <w:rsid w:val="00C8490E"/>
    <w:rsid w:val="00C92E6D"/>
    <w:rsid w:val="00CC0593"/>
    <w:rsid w:val="00CF24F7"/>
    <w:rsid w:val="00D047C3"/>
    <w:rsid w:val="00D4264B"/>
    <w:rsid w:val="00D72A74"/>
    <w:rsid w:val="00DA181E"/>
    <w:rsid w:val="00DB3F3F"/>
    <w:rsid w:val="00E00693"/>
    <w:rsid w:val="00E11929"/>
    <w:rsid w:val="00E1536E"/>
    <w:rsid w:val="00E53049"/>
    <w:rsid w:val="00E57FAE"/>
    <w:rsid w:val="00ED2D61"/>
    <w:rsid w:val="00F55EA6"/>
    <w:rsid w:val="00F63267"/>
    <w:rsid w:val="00F85224"/>
    <w:rsid w:val="00F929CD"/>
    <w:rsid w:val="00FA2AA4"/>
    <w:rsid w:val="00FC507D"/>
    <w:rsid w:val="00FE0210"/>
    <w:rsid w:val="00FE1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v-text-anchor:middle" stroke="f">
      <v:stroke on="f"/>
      <v:shadow on="t" color="black" opacity="22937f" origin=",.5" offset="0,.63889mm"/>
    </o:shapedefaults>
    <o:shapelayout v:ext="edit">
      <o:idmap v:ext="edit" data="2"/>
    </o:shapelayout>
  </w:shapeDefaults>
  <w:decimalSymbol w:val="."/>
  <w:listSeparator w:val=","/>
  <w14:docId w14:val="210355E3"/>
  <w15:docId w15:val="{B00C6023-C3B5-4D3D-ADA4-6B8BB50B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FBF"/>
  </w:style>
  <w:style w:type="paragraph" w:styleId="Heading1">
    <w:name w:val="heading 1"/>
    <w:basedOn w:val="Normal"/>
    <w:next w:val="Normal"/>
    <w:link w:val="Heading1Char"/>
    <w:uiPriority w:val="9"/>
    <w:qFormat/>
    <w:rsid w:val="001E30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0E4"/>
  </w:style>
  <w:style w:type="paragraph" w:styleId="Footer">
    <w:name w:val="footer"/>
    <w:basedOn w:val="Normal"/>
    <w:link w:val="FooterChar"/>
    <w:uiPriority w:val="99"/>
    <w:unhideWhenUsed/>
    <w:rsid w:val="00673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0E4"/>
  </w:style>
  <w:style w:type="paragraph" w:customStyle="1" w:styleId="BasicParagraph">
    <w:name w:val="[Basic Paragraph]"/>
    <w:basedOn w:val="Normal"/>
    <w:uiPriority w:val="99"/>
    <w:rsid w:val="006730E4"/>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ja-JP"/>
    </w:rPr>
  </w:style>
  <w:style w:type="character" w:customStyle="1" w:styleId="Heading1Char">
    <w:name w:val="Heading 1 Char"/>
    <w:basedOn w:val="DefaultParagraphFont"/>
    <w:link w:val="Heading1"/>
    <w:uiPriority w:val="9"/>
    <w:rsid w:val="001E30BA"/>
    <w:rPr>
      <w:rFonts w:asciiTheme="majorHAnsi" w:eastAsiaTheme="majorEastAsia" w:hAnsiTheme="majorHAnsi" w:cstheme="majorBidi"/>
      <w:color w:val="365F91" w:themeColor="accent1" w:themeShade="BF"/>
      <w:sz w:val="32"/>
      <w:szCs w:val="32"/>
    </w:rPr>
  </w:style>
  <w:style w:type="paragraph" w:customStyle="1" w:styleId="LBUHeading01">
    <w:name w:val="LBU Heading 01"/>
    <w:basedOn w:val="Heading1"/>
    <w:link w:val="LBUHeading01Char"/>
    <w:qFormat/>
    <w:rsid w:val="001E30BA"/>
    <w:rPr>
      <w:rFonts w:ascii="Aveny T WEB" w:hAnsi="Aveny T WEB"/>
      <w:b/>
      <w:color w:val="753BBD"/>
      <w:sz w:val="72"/>
    </w:rPr>
  </w:style>
  <w:style w:type="paragraph" w:customStyle="1" w:styleId="LBUHeadin02">
    <w:name w:val="LBU Headin 02"/>
    <w:basedOn w:val="Normal"/>
    <w:link w:val="LBUHeadin02Char"/>
    <w:qFormat/>
    <w:rsid w:val="001E30BA"/>
    <w:pPr>
      <w:spacing w:after="0"/>
    </w:pPr>
    <w:rPr>
      <w:rFonts w:ascii="Aveny T WEB" w:hAnsi="Aveny T WEB" w:cs="Arial"/>
      <w:sz w:val="44"/>
      <w:szCs w:val="44"/>
    </w:rPr>
  </w:style>
  <w:style w:type="character" w:customStyle="1" w:styleId="LBUHeading01Char">
    <w:name w:val="LBU Heading 01 Char"/>
    <w:basedOn w:val="Heading1Char"/>
    <w:link w:val="LBUHeading01"/>
    <w:rsid w:val="001E30BA"/>
    <w:rPr>
      <w:rFonts w:ascii="Aveny T WEB" w:eastAsiaTheme="majorEastAsia" w:hAnsi="Aveny T WEB" w:cstheme="majorBidi"/>
      <w:b/>
      <w:color w:val="753BBD"/>
      <w:sz w:val="72"/>
      <w:szCs w:val="32"/>
    </w:rPr>
  </w:style>
  <w:style w:type="character" w:customStyle="1" w:styleId="LBUHeadin02Char">
    <w:name w:val="LBU Headin 02 Char"/>
    <w:basedOn w:val="DefaultParagraphFont"/>
    <w:link w:val="LBUHeadin02"/>
    <w:rsid w:val="001E30BA"/>
    <w:rPr>
      <w:rFonts w:ascii="Aveny T WEB" w:hAnsi="Aveny T WEB" w:cs="Arial"/>
      <w:sz w:val="44"/>
      <w:szCs w:val="44"/>
    </w:rPr>
  </w:style>
  <w:style w:type="table" w:styleId="TableGrid">
    <w:name w:val="Table Grid"/>
    <w:basedOn w:val="TableNormal"/>
    <w:uiPriority w:val="59"/>
    <w:rsid w:val="00254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24F7"/>
    <w:rPr>
      <w:color w:val="0000FF" w:themeColor="hyperlink"/>
      <w:u w:val="single"/>
    </w:rPr>
  </w:style>
  <w:style w:type="character" w:styleId="UnresolvedMention">
    <w:name w:val="Unresolved Mention"/>
    <w:basedOn w:val="DefaultParagraphFont"/>
    <w:uiPriority w:val="99"/>
    <w:semiHidden/>
    <w:unhideWhenUsed/>
    <w:rsid w:val="00CF24F7"/>
    <w:rPr>
      <w:color w:val="605E5C"/>
      <w:shd w:val="clear" w:color="auto" w:fill="E1DFDD"/>
    </w:rPr>
  </w:style>
  <w:style w:type="paragraph" w:customStyle="1" w:styleId="LBUhyperlink">
    <w:name w:val="LBU hyperlink"/>
    <w:basedOn w:val="Normal"/>
    <w:link w:val="LBUhyperlinkChar"/>
    <w:rsid w:val="00CF24F7"/>
    <w:pPr>
      <w:spacing w:after="0" w:line="240" w:lineRule="auto"/>
    </w:pPr>
    <w:rPr>
      <w:rFonts w:ascii="D-DIN" w:hAnsi="D-DIN" w:cs="Arial"/>
      <w:bCs/>
      <w:color w:val="FFFF00"/>
    </w:rPr>
  </w:style>
  <w:style w:type="paragraph" w:customStyle="1" w:styleId="LBUCPDheaderlittle">
    <w:name w:val="LBUCPDheaderlittle"/>
    <w:basedOn w:val="Normal"/>
    <w:link w:val="LBUCPDheaderlittleChar"/>
    <w:qFormat/>
    <w:rsid w:val="00C75F70"/>
    <w:pPr>
      <w:autoSpaceDE w:val="0"/>
      <w:autoSpaceDN w:val="0"/>
      <w:adjustRightInd w:val="0"/>
      <w:spacing w:after="0"/>
    </w:pPr>
    <w:rPr>
      <w:rFonts w:ascii="Aveny T WEB" w:eastAsia="Times New Roman" w:hAnsi="Aveny T WEB" w:cs="DIN-Medium"/>
      <w:b/>
      <w:color w:val="522E92"/>
    </w:rPr>
  </w:style>
  <w:style w:type="character" w:customStyle="1" w:styleId="LBUhyperlinkChar">
    <w:name w:val="LBU hyperlink Char"/>
    <w:basedOn w:val="DefaultParagraphFont"/>
    <w:link w:val="LBUhyperlink"/>
    <w:rsid w:val="00CF24F7"/>
    <w:rPr>
      <w:rFonts w:ascii="D-DIN" w:hAnsi="D-DIN" w:cs="Arial"/>
      <w:bCs/>
      <w:color w:val="FFFF00"/>
    </w:rPr>
  </w:style>
  <w:style w:type="character" w:customStyle="1" w:styleId="LBUCPDheaderlittleChar">
    <w:name w:val="LBUCPDheaderlittle Char"/>
    <w:basedOn w:val="DefaultParagraphFont"/>
    <w:link w:val="LBUCPDheaderlittle"/>
    <w:rsid w:val="00C75F70"/>
    <w:rPr>
      <w:rFonts w:ascii="Aveny T WEB" w:eastAsia="Times New Roman" w:hAnsi="Aveny T WEB" w:cs="DIN-Medium"/>
      <w:b/>
      <w:color w:val="522E92"/>
    </w:rPr>
  </w:style>
  <w:style w:type="paragraph" w:customStyle="1" w:styleId="LBUCPDflyerhyperlink">
    <w:name w:val="LBUCPDflyerhyperlink"/>
    <w:basedOn w:val="LBUhyperlink"/>
    <w:link w:val="LBUCPDflyerhyperlinkChar"/>
    <w:rsid w:val="004E0FCC"/>
  </w:style>
  <w:style w:type="character" w:customStyle="1" w:styleId="LBUCPDflyerhyperlinkChar">
    <w:name w:val="LBUCPDflyerhyperlink Char"/>
    <w:basedOn w:val="LBUhyperlinkChar"/>
    <w:link w:val="LBUCPDflyerhyperlink"/>
    <w:rsid w:val="004E0FCC"/>
    <w:rPr>
      <w:rFonts w:ascii="D-DIN" w:hAnsi="D-DIN" w:cs="Arial"/>
      <w:bCs/>
      <w:color w:val="FFFF00"/>
    </w:rPr>
  </w:style>
  <w:style w:type="paragraph" w:styleId="ListParagraph">
    <w:name w:val="List Paragraph"/>
    <w:basedOn w:val="Normal"/>
    <w:uiPriority w:val="34"/>
    <w:qFormat/>
    <w:rsid w:val="00B71197"/>
    <w:pPr>
      <w:ind w:left="720"/>
      <w:contextualSpacing/>
    </w:pPr>
  </w:style>
  <w:style w:type="paragraph" w:styleId="BalloonText">
    <w:name w:val="Balloon Text"/>
    <w:basedOn w:val="Normal"/>
    <w:link w:val="BalloonTextChar"/>
    <w:uiPriority w:val="99"/>
    <w:semiHidden/>
    <w:unhideWhenUsed/>
    <w:rsid w:val="00944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D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9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edsbeckett.ac.uk/short-courses-and-cpd/healthcpd/clinical-skills-courses/applying-for-a-cpd-course-credit-bearing/" TargetMode="External"/><Relationship Id="rId18" Type="http://schemas.openxmlformats.org/officeDocument/2006/relationships/hyperlink" Target="mailto:shc-cpd@leedsbeckett.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j.kitching@leedsbeckett.ac.uk" TargetMode="External"/><Relationship Id="rId17" Type="http://schemas.openxmlformats.org/officeDocument/2006/relationships/hyperlink" Target="https://www.leedsbeckett.ac.uk/short-courses-and-cpd/healthcpd/clinical-skills-courses/applying-for-a-cpd-course-credit-bearing/" TargetMode="External"/><Relationship Id="rId2" Type="http://schemas.openxmlformats.org/officeDocument/2006/relationships/customXml" Target="../customXml/item2.xml"/><Relationship Id="rId16" Type="http://schemas.openxmlformats.org/officeDocument/2006/relationships/hyperlink" Target="mailto:s.j.kitching@leedsbeckett.ac.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casey@leedsbeckett.ac.uk" TargetMode="External"/><Relationship Id="rId5" Type="http://schemas.openxmlformats.org/officeDocument/2006/relationships/styles" Target="styles.xml"/><Relationship Id="rId15" Type="http://schemas.openxmlformats.org/officeDocument/2006/relationships/hyperlink" Target="mailto:d.e.casey@leedsbeckett.ac.uk" TargetMode="External"/><Relationship Id="rId10" Type="http://schemas.openxmlformats.org/officeDocument/2006/relationships/hyperlink" Target="mailto:shc-cpd@leedsbeckett.ac.u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hc-cpd@leedsbeckett.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4A866D6CBA6E49A75EC427157B067F" ma:contentTypeVersion="10" ma:contentTypeDescription="Create a new document." ma:contentTypeScope="" ma:versionID="2bdbdcdf54345066ea305997525a988c">
  <xsd:schema xmlns:xsd="http://www.w3.org/2001/XMLSchema" xmlns:xs="http://www.w3.org/2001/XMLSchema" xmlns:p="http://schemas.microsoft.com/office/2006/metadata/properties" xmlns:ns3="c8f33147-51ea-46f1-870b-2bd9db81f152" targetNamespace="http://schemas.microsoft.com/office/2006/metadata/properties" ma:root="true" ma:fieldsID="5f4b502e0ff5352789820189fce45696" ns3:_="">
    <xsd:import namespace="c8f33147-51ea-46f1-870b-2bd9db81f15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3147-51ea-46f1-870b-2bd9db81f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BFE073-472E-403C-BBF4-C690ABF81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3147-51ea-46f1-870b-2bd9db81f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25BC1-DD57-4D68-BAC9-5492FB4AEE63}">
  <ds:schemaRefs>
    <ds:schemaRef ds:uri="http://schemas.microsoft.com/sharepoint/v3/contenttype/forms"/>
  </ds:schemaRefs>
</ds:datastoreItem>
</file>

<file path=customXml/itemProps3.xml><?xml version="1.0" encoding="utf-8"?>
<ds:datastoreItem xmlns:ds="http://schemas.openxmlformats.org/officeDocument/2006/customXml" ds:itemID="{3D919352-11D3-43B7-8514-2DCA89DF90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Brasss</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Warren, Scott</cp:lastModifiedBy>
  <cp:revision>2</cp:revision>
  <cp:lastPrinted>2020-04-01T09:07:00Z</cp:lastPrinted>
  <dcterms:created xsi:type="dcterms:W3CDTF">2021-11-24T12:55:00Z</dcterms:created>
  <dcterms:modified xsi:type="dcterms:W3CDTF">2021-11-24T12:55:00Z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0x010100ED4A866D6CBA6E49A75EC427157B067F</vt:lpwstr>
  </property>
</Properties>
</file>