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10840" w14:textId="31C8315D" w:rsidR="005352C8" w:rsidRPr="00FB225E" w:rsidRDefault="00FB225E" w:rsidP="00FB225E">
      <w:pPr>
        <w:pStyle w:val="NoSpacing"/>
        <w:ind w:right="138"/>
        <w:jc w:val="right"/>
        <w:rPr>
          <w:rFonts w:asciiTheme="minorHAnsi" w:hAnsiTheme="minorHAnsi" w:cstheme="minorHAnsi"/>
          <w:i/>
          <w:iCs/>
          <w:sz w:val="10"/>
        </w:rPr>
      </w:pPr>
      <w:r w:rsidRPr="00FB225E">
        <w:rPr>
          <w:rFonts w:asciiTheme="minorHAnsi" w:hAnsiTheme="minorHAnsi" w:cstheme="minorHAnsi"/>
          <w:i/>
          <w:iCs/>
          <w:sz w:val="22"/>
          <w:szCs w:val="22"/>
        </w:rPr>
        <w:t>Last updated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717BAE">
        <w:rPr>
          <w:rFonts w:asciiTheme="minorHAnsi" w:hAnsiTheme="minorHAnsi" w:cstheme="minorHAnsi"/>
          <w:i/>
          <w:iCs/>
          <w:sz w:val="22"/>
          <w:szCs w:val="22"/>
        </w:rPr>
        <w:t xml:space="preserve">29 </w:t>
      </w:r>
      <w:r w:rsidR="008C2770">
        <w:rPr>
          <w:rFonts w:asciiTheme="minorHAnsi" w:hAnsiTheme="minorHAnsi" w:cstheme="minorHAnsi"/>
          <w:i/>
          <w:iCs/>
          <w:sz w:val="22"/>
          <w:szCs w:val="22"/>
        </w:rPr>
        <w:t>July</w:t>
      </w:r>
      <w:r w:rsidR="00717BAE">
        <w:rPr>
          <w:rFonts w:asciiTheme="minorHAnsi" w:hAnsiTheme="minorHAnsi" w:cstheme="minorHAnsi"/>
          <w:i/>
          <w:iCs/>
          <w:sz w:val="22"/>
          <w:szCs w:val="22"/>
        </w:rPr>
        <w:t xml:space="preserve"> 202</w:t>
      </w:r>
      <w:r w:rsidR="008C2770">
        <w:rPr>
          <w:rFonts w:asciiTheme="minorHAnsi" w:hAnsiTheme="minorHAnsi" w:cstheme="minorHAnsi"/>
          <w:i/>
          <w:iCs/>
          <w:sz w:val="22"/>
          <w:szCs w:val="22"/>
        </w:rPr>
        <w:t>4</w:t>
      </w:r>
    </w:p>
    <w:tbl>
      <w:tblPr>
        <w:tblW w:w="21547" w:type="dxa"/>
        <w:tblInd w:w="-142" w:type="dxa"/>
        <w:tblLook w:val="01E0" w:firstRow="1" w:lastRow="1" w:firstColumn="1" w:lastColumn="1" w:noHBand="0" w:noVBand="0"/>
      </w:tblPr>
      <w:tblGrid>
        <w:gridCol w:w="21547"/>
      </w:tblGrid>
      <w:tr w:rsidR="00443D2C" w:rsidRPr="004A4814" w14:paraId="189E1A40" w14:textId="77777777" w:rsidTr="00767635">
        <w:tc>
          <w:tcPr>
            <w:tcW w:w="21547" w:type="dxa"/>
          </w:tcPr>
          <w:p w14:paraId="17B868ED" w14:textId="2C1B5BA8" w:rsidR="00443D2C" w:rsidRPr="009C0497" w:rsidRDefault="00443D2C" w:rsidP="00AE6E0B">
            <w:pPr>
              <w:ind w:left="720" w:hanging="720"/>
              <w:rPr>
                <w:rFonts w:ascii="Calibri" w:eastAsia="Times New Roman" w:hAnsi="Calibri" w:cs="Arial"/>
                <w:b/>
                <w:sz w:val="26"/>
                <w:szCs w:val="26"/>
                <w:lang w:val="en-GB" w:eastAsia="en-GB"/>
              </w:rPr>
            </w:pPr>
            <w:r w:rsidRPr="00AE6E0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 xml:space="preserve">Schedule of Business </w:t>
            </w:r>
            <w:r w:rsidR="00276578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–</w:t>
            </w:r>
            <w:r w:rsidR="002B04C5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 xml:space="preserve"> </w:t>
            </w:r>
            <w:r w:rsidR="007634E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202</w:t>
            </w:r>
            <w:r w:rsidR="008C2770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4</w:t>
            </w:r>
            <w:r w:rsidR="007634EB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/2</w:t>
            </w:r>
            <w:r w:rsidR="008C2770">
              <w:rPr>
                <w:rFonts w:ascii="Calibri" w:eastAsia="Times New Roman" w:hAnsi="Calibri" w:cs="Arial"/>
                <w:b/>
                <w:sz w:val="32"/>
                <w:szCs w:val="32"/>
                <w:lang w:val="en-GB" w:eastAsia="en-GB"/>
              </w:rPr>
              <w:t>5</w:t>
            </w:r>
          </w:p>
        </w:tc>
      </w:tr>
      <w:tr w:rsidR="00443D2C" w:rsidRPr="00767635" w14:paraId="3729FF5E" w14:textId="77777777" w:rsidTr="00767635">
        <w:tc>
          <w:tcPr>
            <w:tcW w:w="21547" w:type="dxa"/>
            <w:tcBorders>
              <w:top w:val="single" w:sz="4" w:space="0" w:color="auto"/>
            </w:tcBorders>
          </w:tcPr>
          <w:p w14:paraId="0461CE0A" w14:textId="420F63F9" w:rsidR="00443D2C" w:rsidRPr="00767635" w:rsidRDefault="00443D2C" w:rsidP="0057038E">
            <w:pPr>
              <w:spacing w:line="276" w:lineRule="auto"/>
              <w:jc w:val="right"/>
              <w:rPr>
                <w:rFonts w:ascii="Calibri" w:eastAsia="Times New Roman" w:hAnsi="Calibri" w:cs="Arial"/>
                <w:i/>
                <w:lang w:val="en-GB" w:eastAsia="en-GB"/>
              </w:rPr>
            </w:pPr>
          </w:p>
        </w:tc>
      </w:tr>
    </w:tbl>
    <w:tbl>
      <w:tblPr>
        <w:tblStyle w:val="TableGrid1"/>
        <w:tblW w:w="21576" w:type="dxa"/>
        <w:tblInd w:w="-147" w:type="dxa"/>
        <w:tblLook w:val="04A0" w:firstRow="1" w:lastRow="0" w:firstColumn="1" w:lastColumn="0" w:noHBand="0" w:noVBand="1"/>
      </w:tblPr>
      <w:tblGrid>
        <w:gridCol w:w="7189"/>
        <w:gridCol w:w="7189"/>
        <w:gridCol w:w="7189"/>
        <w:gridCol w:w="9"/>
      </w:tblGrid>
      <w:tr w:rsidR="008C2770" w:rsidRPr="00767635" w14:paraId="68136885" w14:textId="77777777" w:rsidTr="008C2770">
        <w:trPr>
          <w:gridAfter w:val="1"/>
          <w:wAfter w:w="9" w:type="dxa"/>
          <w:trHeight w:val="20"/>
        </w:trPr>
        <w:tc>
          <w:tcPr>
            <w:tcW w:w="7189" w:type="dxa"/>
            <w:shd w:val="clear" w:color="auto" w:fill="EAEAEA"/>
          </w:tcPr>
          <w:p w14:paraId="3317F578" w14:textId="1D6F0976" w:rsidR="008C2770" w:rsidRPr="00543C11" w:rsidRDefault="008C2770" w:rsidP="00543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Thursday </w:t>
            </w:r>
            <w:r w:rsidR="0018505F">
              <w:rPr>
                <w:rFonts w:asciiTheme="minorHAnsi" w:hAnsiTheme="minorHAnsi"/>
                <w:b/>
                <w:bCs/>
              </w:rPr>
              <w:t>28 November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18505F">
              <w:rPr>
                <w:rFonts w:asciiTheme="minorHAnsi" w:hAnsiTheme="minorHAnsi"/>
                <w:b/>
                <w:bCs/>
              </w:rPr>
              <w:t xml:space="preserve">2024 </w:t>
            </w:r>
            <w:r>
              <w:rPr>
                <w:rFonts w:asciiTheme="minorHAnsi" w:hAnsiTheme="minorHAnsi"/>
                <w:b/>
                <w:bCs/>
              </w:rPr>
              <w:t>14.00</w:t>
            </w:r>
          </w:p>
        </w:tc>
        <w:tc>
          <w:tcPr>
            <w:tcW w:w="7189" w:type="dxa"/>
            <w:shd w:val="clear" w:color="auto" w:fill="EAEAEA"/>
          </w:tcPr>
          <w:p w14:paraId="453CC0B3" w14:textId="5B1CC9DA" w:rsidR="008C2770" w:rsidRPr="00543C11" w:rsidRDefault="008C2770" w:rsidP="00543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</w:rPr>
              <w:t xml:space="preserve">Thursday </w:t>
            </w:r>
            <w:r w:rsidR="0018505F">
              <w:rPr>
                <w:rFonts w:asciiTheme="minorHAnsi" w:hAnsiTheme="minorHAnsi"/>
                <w:b/>
              </w:rPr>
              <w:t>27 February 2025</w:t>
            </w:r>
            <w:r>
              <w:rPr>
                <w:rFonts w:asciiTheme="minorHAnsi" w:hAnsiTheme="minorHAnsi"/>
                <w:b/>
              </w:rPr>
              <w:t xml:space="preserve"> 14.00</w:t>
            </w:r>
          </w:p>
        </w:tc>
        <w:tc>
          <w:tcPr>
            <w:tcW w:w="7189" w:type="dxa"/>
            <w:shd w:val="clear" w:color="auto" w:fill="EAEAEA"/>
          </w:tcPr>
          <w:p w14:paraId="52A3918B" w14:textId="21ECF0C8" w:rsidR="008C2770" w:rsidRPr="00543C11" w:rsidRDefault="008C2770" w:rsidP="00543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</w:rPr>
              <w:t xml:space="preserve">Thursday </w:t>
            </w:r>
            <w:r w:rsidR="0018505F">
              <w:rPr>
                <w:rFonts w:asciiTheme="minorHAnsi" w:hAnsiTheme="minorHAnsi"/>
                <w:b/>
              </w:rPr>
              <w:t>05 June 2025</w:t>
            </w:r>
            <w:r>
              <w:rPr>
                <w:rFonts w:asciiTheme="minorHAnsi" w:hAnsiTheme="minorHAnsi"/>
                <w:b/>
              </w:rPr>
              <w:t xml:space="preserve"> 14.00</w:t>
            </w:r>
          </w:p>
        </w:tc>
      </w:tr>
      <w:tr w:rsidR="008C2770" w:rsidRPr="00767635" w14:paraId="381B9157" w14:textId="77777777" w:rsidTr="008C2770">
        <w:trPr>
          <w:gridAfter w:val="1"/>
          <w:wAfter w:w="9" w:type="dxa"/>
          <w:trHeight w:val="20"/>
        </w:trPr>
        <w:tc>
          <w:tcPr>
            <w:tcW w:w="7189" w:type="dxa"/>
            <w:tcBorders>
              <w:bottom w:val="single" w:sz="4" w:space="0" w:color="auto"/>
            </w:tcBorders>
            <w:shd w:val="clear" w:color="auto" w:fill="EAEAEA"/>
          </w:tcPr>
          <w:p w14:paraId="1F40AD49" w14:textId="3F2798B1" w:rsidR="008C2770" w:rsidRPr="0031540D" w:rsidRDefault="008C2770" w:rsidP="0076763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1540D">
              <w:rPr>
                <w:rFonts w:asciiTheme="minorHAnsi" w:hAnsiTheme="minorHAnsi" w:cstheme="minorHAnsi"/>
                <w:iCs/>
              </w:rPr>
              <w:t xml:space="preserve">Report deadline: 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shd w:val="clear" w:color="auto" w:fill="EAEAEA"/>
          </w:tcPr>
          <w:p w14:paraId="29DEEED5" w14:textId="6DE083FD" w:rsidR="008C2770" w:rsidRPr="0031540D" w:rsidRDefault="008C2770" w:rsidP="0076763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1540D">
              <w:rPr>
                <w:rFonts w:asciiTheme="minorHAnsi" w:hAnsiTheme="minorHAnsi" w:cstheme="minorHAnsi"/>
                <w:iCs/>
              </w:rPr>
              <w:t xml:space="preserve">Report deadline: 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shd w:val="clear" w:color="auto" w:fill="EAEAEA"/>
          </w:tcPr>
          <w:p w14:paraId="220BC1EE" w14:textId="593480F6" w:rsidR="008C2770" w:rsidRPr="0031540D" w:rsidRDefault="008C2770" w:rsidP="0076763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31540D">
              <w:rPr>
                <w:rFonts w:asciiTheme="minorHAnsi" w:hAnsiTheme="minorHAnsi" w:cstheme="minorHAnsi"/>
                <w:iCs/>
              </w:rPr>
              <w:t xml:space="preserve">Report deadline: </w:t>
            </w:r>
          </w:p>
        </w:tc>
      </w:tr>
      <w:tr w:rsidR="008C2770" w:rsidRPr="00767635" w14:paraId="542C5930" w14:textId="77777777" w:rsidTr="008C2770">
        <w:trPr>
          <w:gridAfter w:val="1"/>
          <w:wAfter w:w="9" w:type="dxa"/>
          <w:trHeight w:val="5256"/>
        </w:trPr>
        <w:tc>
          <w:tcPr>
            <w:tcW w:w="7189" w:type="dxa"/>
            <w:vMerge w:val="restart"/>
          </w:tcPr>
          <w:p w14:paraId="2B5F8AAA" w14:textId="77777777" w:rsidR="008C2770" w:rsidRPr="00717BAE" w:rsidRDefault="008C2770" w:rsidP="000C0435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B377B6">
              <w:rPr>
                <w:rFonts w:asciiTheme="minorHAnsi" w:hAnsiTheme="minorHAnsi" w:cstheme="minorHAnsi"/>
                <w:bCs/>
              </w:rPr>
              <w:t>Terms of Reference &amp; Membership</w:t>
            </w:r>
          </w:p>
          <w:p w14:paraId="0B57790C" w14:textId="77777777" w:rsidR="008C2770" w:rsidRPr="000C0435" w:rsidRDefault="008C2770" w:rsidP="000C0435">
            <w:pPr>
              <w:jc w:val="both"/>
              <w:rPr>
                <w:rFonts w:asciiTheme="minorHAnsi" w:hAnsiTheme="minorHAnsi" w:cstheme="minorHAnsi"/>
              </w:rPr>
            </w:pPr>
          </w:p>
          <w:p w14:paraId="35CB7A4E" w14:textId="3194D67D" w:rsidR="008C2770" w:rsidRPr="00717BAE" w:rsidRDefault="008C2770" w:rsidP="00AD4C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AD4C22">
              <w:rPr>
                <w:rFonts w:asciiTheme="minorHAnsi" w:hAnsiTheme="minorHAnsi" w:cstheme="minorHAnsi"/>
                <w:highlight w:val="lightGray"/>
              </w:rPr>
              <w:t>Annual Research Integrity Statement</w:t>
            </w:r>
            <w:r w:rsidRPr="00AD4C22">
              <w:rPr>
                <w:rFonts w:asciiTheme="minorHAnsi" w:hAnsiTheme="minorHAnsi" w:cstheme="minorHAnsi"/>
              </w:rPr>
              <w:t xml:space="preserve"> (</w:t>
            </w:r>
            <w:r w:rsidRPr="00717BAE">
              <w:rPr>
                <w:rFonts w:asciiTheme="minorHAnsi" w:hAnsiTheme="minorHAnsi" w:cstheme="minorHAnsi"/>
              </w:rPr>
              <w:t>Approval to ACB)</w:t>
            </w:r>
            <w:r w:rsidR="003B0673">
              <w:rPr>
                <w:rFonts w:asciiTheme="minorHAnsi" w:hAnsiTheme="minorHAnsi" w:cstheme="minorHAnsi"/>
              </w:rPr>
              <w:t xml:space="preserve"> – C Dijkstra</w:t>
            </w:r>
          </w:p>
          <w:p w14:paraId="1B929296" w14:textId="77777777" w:rsidR="008C2770" w:rsidRPr="003B0673" w:rsidRDefault="008C2770" w:rsidP="003B0673">
            <w:pPr>
              <w:rPr>
                <w:rFonts w:asciiTheme="minorHAnsi" w:hAnsiTheme="minorHAnsi" w:cstheme="minorHAnsi"/>
              </w:rPr>
            </w:pPr>
          </w:p>
          <w:p w14:paraId="610E3558" w14:textId="77777777" w:rsidR="008C2770" w:rsidRPr="00717BAE" w:rsidRDefault="008C2770" w:rsidP="00856CF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717BAE">
              <w:rPr>
                <w:rFonts w:asciiTheme="minorHAnsi" w:hAnsiTheme="minorHAnsi" w:cstheme="minorHAnsi"/>
              </w:rPr>
              <w:t>Postgraduate Research Experience Survey (PRES) Results and action plan</w:t>
            </w:r>
          </w:p>
          <w:p w14:paraId="79215B4A" w14:textId="77777777" w:rsidR="008C2770" w:rsidRPr="00717BAE" w:rsidRDefault="008C2770" w:rsidP="000C0435">
            <w:pPr>
              <w:jc w:val="both"/>
              <w:rPr>
                <w:rFonts w:asciiTheme="minorHAnsi" w:hAnsiTheme="minorHAnsi" w:cstheme="minorHAnsi"/>
              </w:rPr>
            </w:pPr>
          </w:p>
          <w:p w14:paraId="0FB81C6C" w14:textId="77777777" w:rsidR="008C2770" w:rsidRPr="0020291C" w:rsidRDefault="008C2770" w:rsidP="000C04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717BAE">
              <w:rPr>
                <w:rFonts w:asciiTheme="minorHAnsi" w:hAnsiTheme="minorHAnsi" w:cstheme="minorHAnsi"/>
              </w:rPr>
              <w:t>QS Stars World University Rankings</w:t>
            </w:r>
          </w:p>
          <w:p w14:paraId="25271C80" w14:textId="77777777" w:rsidR="008C2770" w:rsidRPr="008C2770" w:rsidRDefault="008C2770" w:rsidP="008C2770">
            <w:pPr>
              <w:rPr>
                <w:rFonts w:asciiTheme="minorHAnsi" w:hAnsiTheme="minorHAnsi" w:cstheme="minorHAnsi"/>
              </w:rPr>
            </w:pPr>
          </w:p>
          <w:p w14:paraId="687D15FE" w14:textId="77777777" w:rsidR="008C2770" w:rsidRDefault="008C2770" w:rsidP="00DD46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717BAE">
              <w:rPr>
                <w:rFonts w:asciiTheme="minorHAnsi" w:hAnsiTheme="minorHAnsi" w:cstheme="minorHAnsi"/>
              </w:rPr>
              <w:t>Research and Innovation Strategy</w:t>
            </w:r>
          </w:p>
          <w:p w14:paraId="21C193A8" w14:textId="77777777" w:rsidR="008C2770" w:rsidRPr="008C2770" w:rsidRDefault="008C2770" w:rsidP="008C2770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A4A5A77" w14:textId="77777777" w:rsidR="008C2770" w:rsidRPr="000E7F86" w:rsidRDefault="008C2770" w:rsidP="008C277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0E7F86">
              <w:rPr>
                <w:rFonts w:asciiTheme="minorHAnsi" w:hAnsiTheme="minorHAnsi" w:cstheme="minorHAnsi"/>
              </w:rPr>
              <w:t>School Annual Research Report</w:t>
            </w:r>
            <w:r>
              <w:rPr>
                <w:rFonts w:asciiTheme="minorHAnsi" w:hAnsiTheme="minorHAnsi" w:cstheme="minorHAnsi"/>
              </w:rPr>
              <w:t>s – Directors of Research</w:t>
            </w:r>
          </w:p>
          <w:p w14:paraId="317D572E" w14:textId="77777777" w:rsidR="008C2770" w:rsidRPr="000E7F86" w:rsidRDefault="008C2770" w:rsidP="008C2770">
            <w:pPr>
              <w:jc w:val="both"/>
              <w:rPr>
                <w:rFonts w:asciiTheme="minorHAnsi" w:hAnsiTheme="minorHAnsi" w:cstheme="minorHAnsi"/>
              </w:rPr>
            </w:pPr>
          </w:p>
          <w:p w14:paraId="30865248" w14:textId="77777777" w:rsidR="008C2770" w:rsidRPr="00C24B0C" w:rsidRDefault="008C2770" w:rsidP="008C277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E7F86">
              <w:rPr>
                <w:rFonts w:asciiTheme="minorHAnsi" w:hAnsiTheme="minorHAnsi" w:cstheme="minorHAnsi"/>
              </w:rPr>
              <w:t>University Annual Research Report – S Machold</w:t>
            </w:r>
          </w:p>
          <w:p w14:paraId="4B31BFD3" w14:textId="77777777" w:rsidR="00C24B0C" w:rsidRPr="00C24B0C" w:rsidRDefault="00C24B0C" w:rsidP="00C24B0C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  <w:p w14:paraId="23B3FE5B" w14:textId="7ABA319E" w:rsidR="00C24B0C" w:rsidRPr="00C24B0C" w:rsidRDefault="00C24B0C" w:rsidP="008C277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C24B0C">
              <w:rPr>
                <w:rFonts w:asciiTheme="minorHAnsi" w:hAnsiTheme="minorHAnsi" w:cstheme="minorHAnsi"/>
              </w:rPr>
              <w:t>Research Culture Survey results/findings</w:t>
            </w:r>
            <w:r>
              <w:rPr>
                <w:rFonts w:asciiTheme="minorHAnsi" w:hAnsiTheme="minorHAnsi" w:cstheme="minorHAnsi"/>
              </w:rPr>
              <w:t xml:space="preserve"> – J Harrison</w:t>
            </w:r>
          </w:p>
          <w:p w14:paraId="2F970E9E" w14:textId="77777777" w:rsidR="008C2770" w:rsidRPr="007936F4" w:rsidRDefault="008C2770" w:rsidP="007936F4">
            <w:pPr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5118881B" w14:textId="77777777" w:rsidR="008C2770" w:rsidRPr="00082438" w:rsidRDefault="008C2770" w:rsidP="0027657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Reserved Business </w:t>
            </w:r>
          </w:p>
          <w:p w14:paraId="352A634E" w14:textId="77777777" w:rsidR="008C2770" w:rsidRDefault="008C2770" w:rsidP="00276578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553F08FC" w14:textId="6800E56A" w:rsidR="008C2770" w:rsidRPr="008C2770" w:rsidRDefault="008C2770" w:rsidP="008C2770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89" w:type="dxa"/>
            <w:vMerge w:val="restart"/>
          </w:tcPr>
          <w:p w14:paraId="7C246DAE" w14:textId="42EBD800" w:rsidR="008C2770" w:rsidRPr="00574057" w:rsidRDefault="008C2770" w:rsidP="00485FE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5A0105">
              <w:rPr>
                <w:rFonts w:asciiTheme="minorHAnsi" w:hAnsiTheme="minorHAnsi" w:cstheme="minorHAnsi"/>
                <w:highlight w:val="lightGray"/>
              </w:rPr>
              <w:t xml:space="preserve">Statement on the Responsible Use of Research Indicators </w:t>
            </w:r>
            <w:r w:rsidRPr="001A6F63">
              <w:rPr>
                <w:rFonts w:asciiTheme="minorHAnsi" w:hAnsiTheme="minorHAnsi" w:cstheme="minorHAnsi"/>
                <w:highlight w:val="lightGray"/>
              </w:rPr>
              <w:t>(Approval) (Stuart Morris)</w:t>
            </w:r>
          </w:p>
          <w:p w14:paraId="007A5C9B" w14:textId="77777777" w:rsidR="008C2770" w:rsidRPr="004E1652" w:rsidRDefault="008C2770" w:rsidP="004E1652">
            <w:pPr>
              <w:rPr>
                <w:rFonts w:asciiTheme="minorHAnsi" w:hAnsiTheme="minorHAnsi" w:cstheme="minorHAnsi"/>
                <w:highlight w:val="lightGray"/>
              </w:rPr>
            </w:pPr>
          </w:p>
          <w:p w14:paraId="3410B847" w14:textId="3383E94B" w:rsidR="008C2770" w:rsidRDefault="008C2770" w:rsidP="00485FE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E411C3">
              <w:rPr>
                <w:rFonts w:asciiTheme="minorHAnsi" w:hAnsiTheme="minorHAnsi" w:cstheme="minorHAnsi"/>
                <w:highlight w:val="lightGray"/>
              </w:rPr>
              <w:t>eThesis Policy – H Howard</w:t>
            </w:r>
          </w:p>
          <w:p w14:paraId="247930C5" w14:textId="77777777" w:rsidR="00C24B0C" w:rsidRPr="00532999" w:rsidRDefault="00C24B0C" w:rsidP="00532999">
            <w:pPr>
              <w:rPr>
                <w:rFonts w:asciiTheme="minorHAnsi" w:hAnsiTheme="minorHAnsi" w:cstheme="minorHAnsi"/>
              </w:rPr>
            </w:pPr>
          </w:p>
          <w:p w14:paraId="6A60F3E3" w14:textId="7A992122" w:rsidR="00C24B0C" w:rsidRDefault="00C24B0C" w:rsidP="00485FE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Annual Report: </w:t>
            </w:r>
            <w:r w:rsidRPr="00C24B0C">
              <w:rPr>
                <w:rFonts w:asciiTheme="minorHAnsi" w:hAnsiTheme="minorHAnsi" w:cstheme="minorHAnsi"/>
              </w:rPr>
              <w:t>Concordat to Support the Career Development of Researchers</w:t>
            </w:r>
            <w:r>
              <w:rPr>
                <w:rFonts w:asciiTheme="minorHAnsi" w:hAnsiTheme="minorHAnsi" w:cstheme="minorHAnsi"/>
              </w:rPr>
              <w:t xml:space="preserve"> – J Harrison</w:t>
            </w:r>
          </w:p>
          <w:p w14:paraId="604ECCFB" w14:textId="77777777" w:rsidR="008C2770" w:rsidRDefault="008C2770" w:rsidP="00A749DB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46DC5B7E" w14:textId="79D541AE" w:rsidR="008C2770" w:rsidRDefault="008C2770" w:rsidP="00485FE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CEDARS 202</w:t>
            </w:r>
            <w:r w:rsidR="00532999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Action Plan – J Harrison</w:t>
            </w:r>
            <w:r w:rsidRPr="000E7F86">
              <w:rPr>
                <w:rFonts w:asciiTheme="minorHAnsi" w:hAnsiTheme="minorHAnsi" w:cstheme="minorHAnsi"/>
              </w:rPr>
              <w:t xml:space="preserve"> </w:t>
            </w:r>
          </w:p>
          <w:p w14:paraId="08BF1272" w14:textId="77777777" w:rsidR="008C2770" w:rsidRPr="00EA59C3" w:rsidRDefault="008C2770" w:rsidP="00EA59C3">
            <w:pPr>
              <w:rPr>
                <w:rFonts w:asciiTheme="minorHAnsi" w:hAnsiTheme="minorHAnsi" w:cstheme="minorHAnsi"/>
              </w:rPr>
            </w:pPr>
          </w:p>
          <w:p w14:paraId="023D67AD" w14:textId="5E253BF8" w:rsidR="008C2770" w:rsidRDefault="008C2770" w:rsidP="00485FE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5A0105">
              <w:rPr>
                <w:rFonts w:asciiTheme="minorHAnsi" w:hAnsiTheme="minorHAnsi" w:cstheme="minorHAnsi"/>
              </w:rPr>
              <w:t>Academic Assurance Report on the quality and standards of research awards – 202</w:t>
            </w:r>
            <w:r w:rsidR="00FA47C5">
              <w:rPr>
                <w:rFonts w:asciiTheme="minorHAnsi" w:hAnsiTheme="minorHAnsi" w:cstheme="minorHAnsi"/>
              </w:rPr>
              <w:t>3</w:t>
            </w:r>
            <w:r w:rsidRPr="005A0105">
              <w:rPr>
                <w:rFonts w:asciiTheme="minorHAnsi" w:hAnsiTheme="minorHAnsi" w:cstheme="minorHAnsi"/>
              </w:rPr>
              <w:t>/2</w:t>
            </w:r>
            <w:r w:rsidR="00FA47C5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="00C24B0C">
              <w:rPr>
                <w:rFonts w:asciiTheme="minorHAnsi" w:hAnsiTheme="minorHAnsi" w:cstheme="minorHAnsi"/>
              </w:rPr>
              <w:t>TBC</w:t>
            </w:r>
          </w:p>
          <w:p w14:paraId="6CECC088" w14:textId="77777777" w:rsidR="008C2770" w:rsidRPr="00EA59C3" w:rsidRDefault="008C2770" w:rsidP="00EA59C3">
            <w:pPr>
              <w:jc w:val="both"/>
              <w:rPr>
                <w:rFonts w:asciiTheme="minorHAnsi" w:hAnsiTheme="minorHAnsi" w:cstheme="minorHAnsi"/>
              </w:rPr>
            </w:pPr>
          </w:p>
          <w:p w14:paraId="08148111" w14:textId="77777777" w:rsidR="008C2770" w:rsidRPr="00082438" w:rsidRDefault="008C2770" w:rsidP="0027657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Reserved Business </w:t>
            </w:r>
          </w:p>
          <w:p w14:paraId="15A82891" w14:textId="77777777" w:rsidR="008C2770" w:rsidRDefault="008C2770" w:rsidP="00485FE3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6519E77D" w14:textId="3C0D10B5" w:rsidR="008C2770" w:rsidRPr="00082438" w:rsidRDefault="008C2770" w:rsidP="0027657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189" w:type="dxa"/>
          </w:tcPr>
          <w:p w14:paraId="1394E276" w14:textId="2891D95D" w:rsidR="008C2770" w:rsidRPr="00717BAE" w:rsidRDefault="008C2770" w:rsidP="007035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784AD4">
              <w:rPr>
                <w:rFonts w:asciiTheme="minorHAnsi" w:hAnsiTheme="minorHAnsi" w:cstheme="minorHAnsi"/>
              </w:rPr>
              <w:t xml:space="preserve">Draft Schedule of Business </w:t>
            </w:r>
            <w:r>
              <w:rPr>
                <w:rFonts w:asciiTheme="minorHAnsi" w:hAnsiTheme="minorHAnsi" w:cstheme="minorHAnsi"/>
              </w:rPr>
              <w:t>for following academic year</w:t>
            </w:r>
          </w:p>
          <w:p w14:paraId="00328692" w14:textId="77777777" w:rsidR="008C2770" w:rsidRPr="00075C81" w:rsidRDefault="008C2770" w:rsidP="00075C81">
            <w:pPr>
              <w:rPr>
                <w:rFonts w:asciiTheme="minorHAnsi" w:hAnsiTheme="minorHAnsi" w:cstheme="minorHAnsi"/>
                <w:bCs/>
                <w:highlight w:val="lightGray"/>
              </w:rPr>
            </w:pPr>
          </w:p>
          <w:p w14:paraId="0413A1CA" w14:textId="4452DED0" w:rsidR="008C2770" w:rsidRPr="007035B7" w:rsidRDefault="008C2770" w:rsidP="007035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7035B7">
              <w:rPr>
                <w:rFonts w:asciiTheme="minorHAnsi" w:hAnsiTheme="minorHAnsi" w:cstheme="minorHAnsi"/>
                <w:highlight w:val="lightGray"/>
              </w:rPr>
              <w:t>Code of Good Practice for Research (Approval) (Stuart Morris)</w:t>
            </w:r>
          </w:p>
          <w:p w14:paraId="74386D25" w14:textId="77777777" w:rsidR="008C2770" w:rsidRPr="003B578E" w:rsidRDefault="008C2770" w:rsidP="003B578E">
            <w:pPr>
              <w:rPr>
                <w:rFonts w:asciiTheme="minorHAnsi" w:hAnsiTheme="minorHAnsi" w:cstheme="minorHAnsi"/>
              </w:rPr>
            </w:pPr>
          </w:p>
          <w:p w14:paraId="49C3B660" w14:textId="62DB22C8" w:rsidR="008C2770" w:rsidRDefault="008C2770" w:rsidP="007035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highlight w:val="lightGray"/>
              </w:rPr>
            </w:pPr>
            <w:r w:rsidRPr="00574057">
              <w:rPr>
                <w:rFonts w:asciiTheme="minorHAnsi" w:hAnsiTheme="minorHAnsi" w:cstheme="minorHAnsi"/>
                <w:highlight w:val="lightGray"/>
              </w:rPr>
              <w:t>Academic Integrity Regulations (QAS)</w:t>
            </w:r>
          </w:p>
          <w:p w14:paraId="464DE8ED" w14:textId="77777777" w:rsidR="003B578E" w:rsidRPr="003B578E" w:rsidRDefault="003B578E" w:rsidP="003B578E">
            <w:pPr>
              <w:pStyle w:val="ListParagraph"/>
              <w:rPr>
                <w:rFonts w:asciiTheme="minorHAnsi" w:hAnsiTheme="minorHAnsi" w:cstheme="minorHAnsi"/>
                <w:highlight w:val="lightGray"/>
              </w:rPr>
            </w:pPr>
          </w:p>
          <w:p w14:paraId="4AAC127C" w14:textId="679DBDAC" w:rsidR="003B578E" w:rsidRPr="00574057" w:rsidRDefault="003B578E" w:rsidP="007035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  <w:highlight w:val="lightGray"/>
              </w:rPr>
              <w:t>Terms of Reference and Membership</w:t>
            </w:r>
          </w:p>
          <w:p w14:paraId="4F738DBE" w14:textId="77777777" w:rsidR="008C2770" w:rsidRDefault="008C2770" w:rsidP="0027657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2000813" w14:textId="77777777" w:rsidR="003B578E" w:rsidRDefault="003B578E" w:rsidP="0027657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54F1B9D" w14:textId="3070C9F2" w:rsidR="008C2770" w:rsidRPr="00082438" w:rsidRDefault="008C2770" w:rsidP="0027657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Reserved Business </w:t>
            </w:r>
          </w:p>
          <w:p w14:paraId="16E3131B" w14:textId="77777777" w:rsidR="008C2770" w:rsidRDefault="008C2770" w:rsidP="007035B7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43209621" w14:textId="2A34B7F7" w:rsidR="008C2770" w:rsidRPr="00784AD4" w:rsidRDefault="008C2770" w:rsidP="0021087C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C2770" w:rsidRPr="00767635" w14:paraId="31D56BAC" w14:textId="77777777" w:rsidTr="008C2770">
        <w:trPr>
          <w:gridAfter w:val="1"/>
          <w:wAfter w:w="9" w:type="dxa"/>
          <w:trHeight w:val="1252"/>
        </w:trPr>
        <w:tc>
          <w:tcPr>
            <w:tcW w:w="7189" w:type="dxa"/>
            <w:vMerge/>
          </w:tcPr>
          <w:p w14:paraId="7E13AC78" w14:textId="77777777" w:rsidR="008C2770" w:rsidRDefault="008C2770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7189" w:type="dxa"/>
            <w:vMerge/>
            <w:shd w:val="clear" w:color="auto" w:fill="auto"/>
          </w:tcPr>
          <w:p w14:paraId="53CC8030" w14:textId="77777777" w:rsidR="008C2770" w:rsidRPr="00082438" w:rsidRDefault="008C2770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189" w:type="dxa"/>
            <w:shd w:val="clear" w:color="auto" w:fill="auto"/>
          </w:tcPr>
          <w:p w14:paraId="3D8DEE0D" w14:textId="77777777" w:rsidR="008C2770" w:rsidRDefault="008C2770" w:rsidP="0021087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Planning further ahead</w:t>
            </w:r>
          </w:p>
          <w:p w14:paraId="4DF98220" w14:textId="77777777" w:rsidR="008C2770" w:rsidRDefault="008C2770" w:rsidP="0021087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75E905F" w14:textId="3D9E37DD" w:rsidR="008C2770" w:rsidRPr="00070EAA" w:rsidRDefault="008C2770" w:rsidP="0021087C">
            <w:pPr>
              <w:jc w:val="both"/>
              <w:rPr>
                <w:rFonts w:asciiTheme="minorHAnsi" w:hAnsiTheme="minorHAnsi" w:cstheme="minorHAnsi"/>
              </w:rPr>
            </w:pPr>
            <w:r w:rsidRPr="00717BAE">
              <w:rPr>
                <w:rFonts w:asciiTheme="minorHAnsi" w:hAnsiTheme="minorHAnsi" w:cstheme="minorHAnsi"/>
                <w:b/>
                <w:bCs/>
              </w:rPr>
              <w:t>(Bi-Annual Policies approval)</w:t>
            </w:r>
          </w:p>
        </w:tc>
      </w:tr>
      <w:tr w:rsidR="00767635" w:rsidRPr="00E57D9D" w14:paraId="2862A021" w14:textId="77777777" w:rsidTr="0057038E">
        <w:trPr>
          <w:trHeight w:val="20"/>
        </w:trPr>
        <w:tc>
          <w:tcPr>
            <w:tcW w:w="21576" w:type="dxa"/>
            <w:gridSpan w:val="4"/>
            <w:shd w:val="clear" w:color="auto" w:fill="D9D9D9" w:themeFill="background1" w:themeFillShade="D9"/>
          </w:tcPr>
          <w:p w14:paraId="44666CA4" w14:textId="6E488575" w:rsidR="00767635" w:rsidRPr="00082438" w:rsidRDefault="00767635" w:rsidP="0057038E">
            <w:pPr>
              <w:jc w:val="center"/>
              <w:rPr>
                <w:rFonts w:asciiTheme="minorHAnsi" w:hAnsiTheme="minorHAnsi"/>
                <w:b/>
              </w:rPr>
            </w:pPr>
            <w:r w:rsidRPr="00082438">
              <w:br w:type="page"/>
            </w:r>
            <w:r w:rsidRPr="00082438">
              <w:br w:type="page"/>
            </w:r>
            <w:r w:rsidRPr="00082438">
              <w:rPr>
                <w:rFonts w:asciiTheme="minorHAnsi" w:hAnsiTheme="minorHAnsi"/>
                <w:b/>
              </w:rPr>
              <w:t>Standing items</w:t>
            </w:r>
          </w:p>
        </w:tc>
      </w:tr>
      <w:tr w:rsidR="00767635" w:rsidRPr="00E57D9D" w14:paraId="00025A4D" w14:textId="77777777" w:rsidTr="00EE141F">
        <w:trPr>
          <w:trHeight w:val="179"/>
        </w:trPr>
        <w:tc>
          <w:tcPr>
            <w:tcW w:w="21576" w:type="dxa"/>
            <w:gridSpan w:val="4"/>
          </w:tcPr>
          <w:p w14:paraId="589B56A2" w14:textId="4014B13D" w:rsidR="0048655F" w:rsidRDefault="0048655F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0" w:name="_Hlk40359069"/>
            <w:r>
              <w:rPr>
                <w:rFonts w:asciiTheme="minorHAnsi" w:hAnsiTheme="minorHAnsi" w:cstheme="minorHAnsi"/>
              </w:rPr>
              <w:t>Chair’s Report (S Machold)</w:t>
            </w:r>
          </w:p>
          <w:p w14:paraId="3A186C89" w14:textId="21DCBAF1" w:rsidR="0048655F" w:rsidRDefault="0048655F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 of Research and Knowledge Exchange Services Report (</w:t>
            </w:r>
            <w:r w:rsidR="00013319">
              <w:rPr>
                <w:rFonts w:asciiTheme="minorHAnsi" w:hAnsiTheme="minorHAnsi" w:cstheme="minorHAnsi"/>
              </w:rPr>
              <w:t>C Dijkstra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4A4F1D1" w14:textId="396A098C" w:rsidR="001A33EB" w:rsidRDefault="001A33EB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PGR Student </w:t>
            </w:r>
            <w:r w:rsidR="008C2770">
              <w:rPr>
                <w:rFonts w:asciiTheme="minorHAnsi" w:hAnsiTheme="minorHAnsi" w:cstheme="minorHAnsi"/>
              </w:rPr>
              <w:t>Representative Report</w:t>
            </w:r>
          </w:p>
          <w:p w14:paraId="067ABA06" w14:textId="2898C45C" w:rsidR="0048655F" w:rsidRDefault="0048655F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Income (S Coles; N Yates)</w:t>
            </w:r>
          </w:p>
          <w:p w14:paraId="3BA7EFFA" w14:textId="16794B78" w:rsidR="00485FE3" w:rsidRDefault="00485FE3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from REF Strategy Panel (S Morris)</w:t>
            </w:r>
          </w:p>
          <w:p w14:paraId="4F88296D" w14:textId="419051B5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80CB8">
              <w:rPr>
                <w:rFonts w:asciiTheme="minorHAnsi" w:hAnsiTheme="minorHAnsi" w:cstheme="minorHAnsi"/>
              </w:rPr>
              <w:t>Apologies, Declarations of Interest</w:t>
            </w:r>
          </w:p>
          <w:p w14:paraId="35AA2380" w14:textId="77777777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80CB8">
              <w:rPr>
                <w:rFonts w:asciiTheme="minorHAnsi" w:hAnsiTheme="minorHAnsi" w:cstheme="minorHAnsi"/>
                <w:highlight w:val="lightGray"/>
              </w:rPr>
              <w:t>Minutes of the last meeting</w:t>
            </w:r>
            <w:r w:rsidRPr="00F80CB8">
              <w:rPr>
                <w:rFonts w:asciiTheme="minorHAnsi" w:hAnsiTheme="minorHAnsi" w:cstheme="minorHAnsi"/>
              </w:rPr>
              <w:t xml:space="preserve"> </w:t>
            </w:r>
          </w:p>
          <w:p w14:paraId="5B20A45D" w14:textId="77777777" w:rsidR="0021087C" w:rsidRPr="00F80CB8" w:rsidRDefault="0021087C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80CB8">
              <w:rPr>
                <w:rFonts w:asciiTheme="minorHAnsi" w:hAnsiTheme="minorHAnsi" w:cstheme="minorHAnsi"/>
              </w:rPr>
              <w:t>Matters arising</w:t>
            </w:r>
          </w:p>
          <w:p w14:paraId="0E4E6CD7" w14:textId="2293E48A" w:rsidR="0021087C" w:rsidRPr="00F80CB8" w:rsidRDefault="0021087C" w:rsidP="0021087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226CC1">
              <w:rPr>
                <w:rFonts w:asciiTheme="minorHAnsi" w:hAnsiTheme="minorHAnsi" w:cstheme="minorHAnsi"/>
              </w:rPr>
              <w:t>Chair’s Action</w:t>
            </w:r>
          </w:p>
          <w:p w14:paraId="71B21A8A" w14:textId="4558523D" w:rsidR="0021087C" w:rsidRDefault="00AD4C22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21087C" w:rsidRPr="00F80CB8">
              <w:rPr>
                <w:rFonts w:asciiTheme="minorHAnsi" w:hAnsiTheme="minorHAnsi" w:cstheme="minorHAnsi"/>
              </w:rPr>
              <w:t xml:space="preserve">Schedule of Business </w:t>
            </w:r>
            <w:r w:rsidR="00276578">
              <w:rPr>
                <w:rFonts w:asciiTheme="minorHAnsi" w:hAnsiTheme="minorHAnsi" w:cstheme="minorHAnsi"/>
              </w:rPr>
              <w:t>current year</w:t>
            </w:r>
            <w:r w:rsidR="0021087C" w:rsidRPr="00F80CB8">
              <w:rPr>
                <w:rFonts w:asciiTheme="minorHAnsi" w:hAnsiTheme="minorHAnsi" w:cstheme="minorHAnsi"/>
              </w:rPr>
              <w:t xml:space="preserve"> </w:t>
            </w:r>
          </w:p>
          <w:p w14:paraId="7E06F293" w14:textId="7EDA80EC" w:rsidR="00D12566" w:rsidRPr="00F80CB8" w:rsidRDefault="00D12566" w:rsidP="0021087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*Summary reports from Research Degree Sub-committee; Research Ethics Sub-committee; School Academic Committee; School Research &amp; Knowledge Exchange Sub-committee</w:t>
            </w:r>
          </w:p>
          <w:bookmarkEnd w:id="0"/>
          <w:p w14:paraId="42B0498C" w14:textId="10A01CB6" w:rsidR="00767635" w:rsidRPr="00082438" w:rsidRDefault="00767635" w:rsidP="00276578">
            <w:pPr>
              <w:ind w:left="360"/>
              <w:contextualSpacing/>
              <w:rPr>
                <w:rFonts w:asciiTheme="minorHAnsi" w:hAnsiTheme="minorHAnsi"/>
              </w:rPr>
            </w:pPr>
          </w:p>
        </w:tc>
      </w:tr>
    </w:tbl>
    <w:p w14:paraId="14C3297F" w14:textId="77777777" w:rsidR="0021087C" w:rsidRDefault="0021087C" w:rsidP="0021087C">
      <w:pPr>
        <w:jc w:val="right"/>
        <w:rPr>
          <w:rFonts w:asciiTheme="minorHAnsi" w:hAnsiTheme="minorHAnsi" w:cstheme="minorHAnsi"/>
          <w:iCs/>
        </w:rPr>
      </w:pPr>
      <w:bookmarkStart w:id="1" w:name="_Hlk88655175"/>
      <w:r w:rsidRPr="00C96A9C">
        <w:rPr>
          <w:rFonts w:asciiTheme="minorHAnsi" w:hAnsiTheme="minorHAnsi" w:cstheme="minorHAnsi"/>
          <w:i/>
          <w:shd w:val="clear" w:color="auto" w:fill="BFBFBF" w:themeFill="background1" w:themeFillShade="BF"/>
        </w:rPr>
        <w:t xml:space="preserve">     </w:t>
      </w:r>
      <w:r w:rsidRPr="00C96A9C">
        <w:rPr>
          <w:rFonts w:asciiTheme="minorHAnsi" w:hAnsiTheme="minorHAnsi" w:cstheme="minorHAnsi"/>
          <w:i/>
        </w:rPr>
        <w:t xml:space="preserve"> </w:t>
      </w:r>
      <w:r w:rsidRPr="006421E9">
        <w:rPr>
          <w:rFonts w:asciiTheme="minorHAnsi" w:hAnsiTheme="minorHAnsi" w:cstheme="minorHAnsi"/>
          <w:iCs/>
        </w:rPr>
        <w:t xml:space="preserve"> Shaded items indicate that the Committee is being asked to make a decision / recommend to the Board</w:t>
      </w:r>
    </w:p>
    <w:p w14:paraId="1E1BA9D5" w14:textId="77777777" w:rsidR="0021087C" w:rsidRDefault="0021087C" w:rsidP="0021087C">
      <w:pPr>
        <w:pStyle w:val="ListParagraph"/>
        <w:ind w:left="357"/>
        <w:jc w:val="right"/>
        <w:rPr>
          <w:rFonts w:asciiTheme="minorHAnsi" w:hAnsiTheme="minorHAnsi" w:cstheme="minorHAnsi"/>
          <w:iCs/>
        </w:rPr>
      </w:pPr>
      <w:r w:rsidRPr="0097074F">
        <w:rPr>
          <w:rFonts w:asciiTheme="minorHAnsi" w:hAnsiTheme="minorHAnsi" w:cstheme="minorHAnsi"/>
          <w:iCs/>
          <w:u w:val="single"/>
        </w:rPr>
        <w:t>Underlined items</w:t>
      </w:r>
      <w:r w:rsidRPr="0097074F">
        <w:rPr>
          <w:rFonts w:asciiTheme="minorHAnsi" w:hAnsiTheme="minorHAnsi" w:cstheme="minorHAnsi"/>
          <w:iCs/>
        </w:rPr>
        <w:t xml:space="preserve"> indicate reports that require UET scrutiny</w:t>
      </w:r>
    </w:p>
    <w:p w14:paraId="76D22FA2" w14:textId="231E6FF4" w:rsidR="004E5BCF" w:rsidRPr="0097074F" w:rsidRDefault="0021087C" w:rsidP="008D38F2">
      <w:pPr>
        <w:pStyle w:val="ListParagraph"/>
        <w:ind w:left="357"/>
        <w:jc w:val="right"/>
        <w:rPr>
          <w:rFonts w:asciiTheme="minorHAnsi" w:hAnsiTheme="minorHAnsi" w:cstheme="minorHAnsi"/>
          <w:iCs/>
        </w:rPr>
      </w:pPr>
      <w:r w:rsidRPr="006421E9">
        <w:rPr>
          <w:rFonts w:asciiTheme="minorHAnsi" w:hAnsiTheme="minorHAnsi" w:cstheme="minorHAnsi"/>
          <w:iCs/>
        </w:rPr>
        <w:t>* Starred items will be taken without discussion</w:t>
      </w:r>
      <w:bookmarkEnd w:id="1"/>
    </w:p>
    <w:sectPr w:rsidR="004E5BCF" w:rsidRPr="0097074F" w:rsidSect="00F80CB8">
      <w:headerReference w:type="first" r:id="rId8"/>
      <w:pgSz w:w="23811" w:h="16838" w:orient="landscape" w:code="8"/>
      <w:pgMar w:top="1418" w:right="1134" w:bottom="0" w:left="113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1B3C" w14:textId="77777777" w:rsidR="00535716" w:rsidRDefault="00535716" w:rsidP="009C532B">
      <w:r>
        <w:separator/>
      </w:r>
    </w:p>
  </w:endnote>
  <w:endnote w:type="continuationSeparator" w:id="0">
    <w:p w14:paraId="621FDEAD" w14:textId="77777777" w:rsidR="00535716" w:rsidRDefault="00535716" w:rsidP="009C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112A0" w14:textId="77777777" w:rsidR="00535716" w:rsidRDefault="00535716" w:rsidP="009C532B">
      <w:r>
        <w:separator/>
      </w:r>
    </w:p>
  </w:footnote>
  <w:footnote w:type="continuationSeparator" w:id="0">
    <w:p w14:paraId="75001052" w14:textId="77777777" w:rsidR="00535716" w:rsidRDefault="00535716" w:rsidP="009C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1439" w:type="dxa"/>
      <w:tblInd w:w="-34" w:type="dxa"/>
      <w:tblLook w:val="04A0" w:firstRow="1" w:lastRow="0" w:firstColumn="1" w:lastColumn="0" w:noHBand="0" w:noVBand="1"/>
    </w:tblPr>
    <w:tblGrid>
      <w:gridCol w:w="3486"/>
      <w:gridCol w:w="17953"/>
    </w:tblGrid>
    <w:tr w:rsidR="00AE6E0B" w:rsidRPr="00AE6E0B" w14:paraId="5B8401B8" w14:textId="77777777" w:rsidTr="000C0435">
      <w:trPr>
        <w:trHeight w:val="397"/>
      </w:trPr>
      <w:tc>
        <w:tcPr>
          <w:tcW w:w="3486" w:type="dxa"/>
          <w:shd w:val="clear" w:color="auto" w:fill="auto"/>
          <w:vAlign w:val="center"/>
        </w:tcPr>
        <w:p w14:paraId="789AF5FB" w14:textId="77777777" w:rsidR="00AE6E0B" w:rsidRPr="00AE6E0B" w:rsidRDefault="00AE6E0B" w:rsidP="00AE6E0B">
          <w:pPr>
            <w:tabs>
              <w:tab w:val="center" w:pos="4153"/>
              <w:tab w:val="right" w:pos="8306"/>
            </w:tabs>
            <w:spacing w:after="160" w:line="259" w:lineRule="auto"/>
            <w:jc w:val="both"/>
            <w:rPr>
              <w:rFonts w:ascii="Calibri" w:eastAsia="Calibri" w:hAnsi="Calibri"/>
              <w:color w:val="000000"/>
              <w:sz w:val="18"/>
              <w:lang w:val="en-GB"/>
            </w:rPr>
          </w:pPr>
          <w:r w:rsidRPr="00AE6E0B">
            <w:rPr>
              <w:rFonts w:ascii="Calibri" w:eastAsia="Calibri" w:hAnsi="Calibri"/>
              <w:noProof/>
              <w:color w:val="000000"/>
              <w:sz w:val="22"/>
              <w:szCs w:val="22"/>
              <w:lang w:val="en-GB"/>
            </w:rPr>
            <w:drawing>
              <wp:anchor distT="0" distB="0" distL="114300" distR="114300" simplePos="0" relativeHeight="251658240" behindDoc="0" locked="0" layoutInCell="1" allowOverlap="1" wp14:anchorId="7242E4E1" wp14:editId="2C608618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971550" cy="407424"/>
                <wp:effectExtent l="0" t="0" r="0" b="0"/>
                <wp:wrapNone/>
                <wp:docPr id="1429440352" name="Picture 1429440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07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53" w:type="dxa"/>
          <w:shd w:val="clear" w:color="auto" w:fill="auto"/>
        </w:tcPr>
        <w:p w14:paraId="648B9FF2" w14:textId="408D7486" w:rsidR="00AE6E0B" w:rsidRPr="000C0435" w:rsidRDefault="007634EB" w:rsidP="000C0435">
          <w:pPr>
            <w:jc w:val="right"/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</w:pPr>
          <w:r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 xml:space="preserve">Research </w:t>
          </w:r>
          <w:r w:rsidR="000B14BA"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 xml:space="preserve">&amp; </w:t>
          </w:r>
          <w:r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E</w:t>
          </w:r>
          <w:r w:rsidR="000B14BA"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n</w:t>
          </w:r>
          <w:r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t</w:t>
          </w:r>
          <w:r w:rsidR="000B14BA"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erprise</w:t>
          </w:r>
          <w:r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 xml:space="preserve"> </w:t>
          </w:r>
          <w:r w:rsidR="000B14BA"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C</w:t>
          </w:r>
          <w:r w:rsidRPr="00AE6E0B">
            <w:rPr>
              <w:rFonts w:ascii="Calibri" w:eastAsia="Calibri" w:hAnsi="Calibri" w:cs="Arial"/>
              <w:b/>
              <w:color w:val="000000"/>
              <w:sz w:val="40"/>
              <w:szCs w:val="40"/>
              <w:lang w:val="en-GB"/>
            </w:rPr>
            <w:t>ommittee</w:t>
          </w:r>
        </w:p>
      </w:tc>
    </w:tr>
  </w:tbl>
  <w:p w14:paraId="20230575" w14:textId="5AB060E8" w:rsidR="00AE6E0B" w:rsidRPr="00FB225E" w:rsidRDefault="00FB225E" w:rsidP="00FB225E">
    <w:pPr>
      <w:pStyle w:val="Header"/>
      <w:tabs>
        <w:tab w:val="clear" w:pos="4513"/>
        <w:tab w:val="clear" w:pos="9026"/>
        <w:tab w:val="left" w:pos="20115"/>
      </w:tabs>
      <w:rPr>
        <w:sz w:val="2"/>
        <w:szCs w:val="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EC8"/>
    <w:multiLevelType w:val="hybridMultilevel"/>
    <w:tmpl w:val="920A2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B53EB"/>
    <w:multiLevelType w:val="hybridMultilevel"/>
    <w:tmpl w:val="63D20A66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1A9C"/>
    <w:multiLevelType w:val="hybridMultilevel"/>
    <w:tmpl w:val="2338980C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0D0"/>
    <w:multiLevelType w:val="hybridMultilevel"/>
    <w:tmpl w:val="1F4C0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B6DAB"/>
    <w:multiLevelType w:val="hybridMultilevel"/>
    <w:tmpl w:val="22A09ABA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73DEE"/>
    <w:multiLevelType w:val="hybridMultilevel"/>
    <w:tmpl w:val="0D248B94"/>
    <w:lvl w:ilvl="0" w:tplc="E3B42D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639F2"/>
    <w:multiLevelType w:val="hybridMultilevel"/>
    <w:tmpl w:val="D0AE1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F615AA"/>
    <w:multiLevelType w:val="hybridMultilevel"/>
    <w:tmpl w:val="A678F142"/>
    <w:lvl w:ilvl="0" w:tplc="72468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3A86"/>
    <w:multiLevelType w:val="hybridMultilevel"/>
    <w:tmpl w:val="BE042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940F6"/>
    <w:multiLevelType w:val="hybridMultilevel"/>
    <w:tmpl w:val="DB0AA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A75231"/>
    <w:multiLevelType w:val="hybridMultilevel"/>
    <w:tmpl w:val="E0E8D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E1D50"/>
    <w:multiLevelType w:val="hybridMultilevel"/>
    <w:tmpl w:val="8A34762E"/>
    <w:lvl w:ilvl="0" w:tplc="5C583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22670"/>
    <w:multiLevelType w:val="hybridMultilevel"/>
    <w:tmpl w:val="376CB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505B3"/>
    <w:multiLevelType w:val="hybridMultilevel"/>
    <w:tmpl w:val="CDC81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E02EE8"/>
    <w:multiLevelType w:val="hybridMultilevel"/>
    <w:tmpl w:val="65029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68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18351">
    <w:abstractNumId w:val="6"/>
  </w:num>
  <w:num w:numId="2" w16cid:durableId="1043292787">
    <w:abstractNumId w:val="12"/>
  </w:num>
  <w:num w:numId="3" w16cid:durableId="1158035764">
    <w:abstractNumId w:val="10"/>
  </w:num>
  <w:num w:numId="4" w16cid:durableId="169755510">
    <w:abstractNumId w:val="2"/>
  </w:num>
  <w:num w:numId="5" w16cid:durableId="714083809">
    <w:abstractNumId w:val="11"/>
  </w:num>
  <w:num w:numId="6" w16cid:durableId="1704748145">
    <w:abstractNumId w:val="4"/>
  </w:num>
  <w:num w:numId="7" w16cid:durableId="1519344234">
    <w:abstractNumId w:val="1"/>
  </w:num>
  <w:num w:numId="8" w16cid:durableId="2045707963">
    <w:abstractNumId w:val="3"/>
  </w:num>
  <w:num w:numId="9" w16cid:durableId="276103182">
    <w:abstractNumId w:val="9"/>
  </w:num>
  <w:num w:numId="10" w16cid:durableId="1613321479">
    <w:abstractNumId w:val="13"/>
  </w:num>
  <w:num w:numId="11" w16cid:durableId="1039234103">
    <w:abstractNumId w:val="8"/>
  </w:num>
  <w:num w:numId="12" w16cid:durableId="590703671">
    <w:abstractNumId w:val="5"/>
  </w:num>
  <w:num w:numId="13" w16cid:durableId="1849783425">
    <w:abstractNumId w:val="14"/>
  </w:num>
  <w:num w:numId="14" w16cid:durableId="114950187">
    <w:abstractNumId w:val="7"/>
  </w:num>
  <w:num w:numId="15" w16cid:durableId="652245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B60"/>
    <w:rsid w:val="00000D75"/>
    <w:rsid w:val="000012AB"/>
    <w:rsid w:val="000024FB"/>
    <w:rsid w:val="00003B0D"/>
    <w:rsid w:val="0001142B"/>
    <w:rsid w:val="00013319"/>
    <w:rsid w:val="00016654"/>
    <w:rsid w:val="00017AC1"/>
    <w:rsid w:val="00023AD4"/>
    <w:rsid w:val="0002405D"/>
    <w:rsid w:val="00026243"/>
    <w:rsid w:val="00026D7C"/>
    <w:rsid w:val="00027AC6"/>
    <w:rsid w:val="000321F1"/>
    <w:rsid w:val="000324C2"/>
    <w:rsid w:val="00032D4B"/>
    <w:rsid w:val="0003585D"/>
    <w:rsid w:val="00035CE4"/>
    <w:rsid w:val="00037890"/>
    <w:rsid w:val="000413BE"/>
    <w:rsid w:val="000441F5"/>
    <w:rsid w:val="000459F3"/>
    <w:rsid w:val="00047EC2"/>
    <w:rsid w:val="00056339"/>
    <w:rsid w:val="00062B69"/>
    <w:rsid w:val="00066835"/>
    <w:rsid w:val="00067D0B"/>
    <w:rsid w:val="00070EAA"/>
    <w:rsid w:val="00075C81"/>
    <w:rsid w:val="00077778"/>
    <w:rsid w:val="0008183D"/>
    <w:rsid w:val="00082438"/>
    <w:rsid w:val="00083994"/>
    <w:rsid w:val="00086E27"/>
    <w:rsid w:val="00090055"/>
    <w:rsid w:val="00092391"/>
    <w:rsid w:val="00097CBB"/>
    <w:rsid w:val="000A158C"/>
    <w:rsid w:val="000B00E7"/>
    <w:rsid w:val="000B0A5B"/>
    <w:rsid w:val="000B14BA"/>
    <w:rsid w:val="000B4DFD"/>
    <w:rsid w:val="000B6FEE"/>
    <w:rsid w:val="000B76DD"/>
    <w:rsid w:val="000B7F17"/>
    <w:rsid w:val="000C0435"/>
    <w:rsid w:val="000C0F16"/>
    <w:rsid w:val="000C1429"/>
    <w:rsid w:val="000C18FE"/>
    <w:rsid w:val="000C329D"/>
    <w:rsid w:val="000D0A57"/>
    <w:rsid w:val="000D3BDA"/>
    <w:rsid w:val="000E2ACD"/>
    <w:rsid w:val="000E64B8"/>
    <w:rsid w:val="000E7F86"/>
    <w:rsid w:val="000F2625"/>
    <w:rsid w:val="000F5C90"/>
    <w:rsid w:val="000F74EA"/>
    <w:rsid w:val="001012B0"/>
    <w:rsid w:val="00101436"/>
    <w:rsid w:val="0010446D"/>
    <w:rsid w:val="00110C2C"/>
    <w:rsid w:val="00111A73"/>
    <w:rsid w:val="001146CB"/>
    <w:rsid w:val="00122BF3"/>
    <w:rsid w:val="00122CB6"/>
    <w:rsid w:val="0012395E"/>
    <w:rsid w:val="00127144"/>
    <w:rsid w:val="00130860"/>
    <w:rsid w:val="00132D04"/>
    <w:rsid w:val="001340C5"/>
    <w:rsid w:val="001348F7"/>
    <w:rsid w:val="00134DC5"/>
    <w:rsid w:val="00140D2B"/>
    <w:rsid w:val="001474BB"/>
    <w:rsid w:val="00155AAF"/>
    <w:rsid w:val="001571EB"/>
    <w:rsid w:val="00166347"/>
    <w:rsid w:val="00166D9C"/>
    <w:rsid w:val="00167A63"/>
    <w:rsid w:val="00170D09"/>
    <w:rsid w:val="00177560"/>
    <w:rsid w:val="001810D7"/>
    <w:rsid w:val="001835F1"/>
    <w:rsid w:val="00183A2F"/>
    <w:rsid w:val="0018505F"/>
    <w:rsid w:val="001861F3"/>
    <w:rsid w:val="0019142E"/>
    <w:rsid w:val="001A33EB"/>
    <w:rsid w:val="001A6F63"/>
    <w:rsid w:val="001B0140"/>
    <w:rsid w:val="001B31AA"/>
    <w:rsid w:val="001B702A"/>
    <w:rsid w:val="001C2A23"/>
    <w:rsid w:val="001C6391"/>
    <w:rsid w:val="001D7B8C"/>
    <w:rsid w:val="001E0C61"/>
    <w:rsid w:val="001E3360"/>
    <w:rsid w:val="001E4CD3"/>
    <w:rsid w:val="001F0597"/>
    <w:rsid w:val="001F06AE"/>
    <w:rsid w:val="001F4B38"/>
    <w:rsid w:val="001F5DEE"/>
    <w:rsid w:val="001F5EA1"/>
    <w:rsid w:val="0020291C"/>
    <w:rsid w:val="00203311"/>
    <w:rsid w:val="0020518D"/>
    <w:rsid w:val="002104ED"/>
    <w:rsid w:val="0021087C"/>
    <w:rsid w:val="00210D4D"/>
    <w:rsid w:val="002232FC"/>
    <w:rsid w:val="00223ACE"/>
    <w:rsid w:val="00225B5C"/>
    <w:rsid w:val="002263CD"/>
    <w:rsid w:val="00226BBD"/>
    <w:rsid w:val="00226CC1"/>
    <w:rsid w:val="00231B64"/>
    <w:rsid w:val="00233DA3"/>
    <w:rsid w:val="002346D5"/>
    <w:rsid w:val="002408C0"/>
    <w:rsid w:val="002452C4"/>
    <w:rsid w:val="00245BF5"/>
    <w:rsid w:val="0024723B"/>
    <w:rsid w:val="00247E7C"/>
    <w:rsid w:val="002509EF"/>
    <w:rsid w:val="00251BD6"/>
    <w:rsid w:val="00253934"/>
    <w:rsid w:val="002565F5"/>
    <w:rsid w:val="00257212"/>
    <w:rsid w:val="0026069B"/>
    <w:rsid w:val="002612D8"/>
    <w:rsid w:val="00265BAE"/>
    <w:rsid w:val="00266745"/>
    <w:rsid w:val="002721BC"/>
    <w:rsid w:val="002735D9"/>
    <w:rsid w:val="00273A7A"/>
    <w:rsid w:val="00276578"/>
    <w:rsid w:val="0027683F"/>
    <w:rsid w:val="002869C4"/>
    <w:rsid w:val="00286A78"/>
    <w:rsid w:val="00286DD8"/>
    <w:rsid w:val="00287517"/>
    <w:rsid w:val="00291A4B"/>
    <w:rsid w:val="002926E4"/>
    <w:rsid w:val="00292F0B"/>
    <w:rsid w:val="00294F2C"/>
    <w:rsid w:val="00297BC7"/>
    <w:rsid w:val="002A46E7"/>
    <w:rsid w:val="002A58A6"/>
    <w:rsid w:val="002A7D47"/>
    <w:rsid w:val="002B04C5"/>
    <w:rsid w:val="002B188C"/>
    <w:rsid w:val="002B2AEF"/>
    <w:rsid w:val="002B4238"/>
    <w:rsid w:val="002B5C5F"/>
    <w:rsid w:val="002C1D1E"/>
    <w:rsid w:val="002D2338"/>
    <w:rsid w:val="002D3EF3"/>
    <w:rsid w:val="002E43BA"/>
    <w:rsid w:val="002E60E6"/>
    <w:rsid w:val="002E6BBC"/>
    <w:rsid w:val="002F0613"/>
    <w:rsid w:val="002F41FE"/>
    <w:rsid w:val="002F452A"/>
    <w:rsid w:val="002F4F0D"/>
    <w:rsid w:val="00301388"/>
    <w:rsid w:val="003073C9"/>
    <w:rsid w:val="00311A78"/>
    <w:rsid w:val="0031540D"/>
    <w:rsid w:val="00320E88"/>
    <w:rsid w:val="00321B3D"/>
    <w:rsid w:val="00321EC7"/>
    <w:rsid w:val="00324630"/>
    <w:rsid w:val="003247A8"/>
    <w:rsid w:val="00325084"/>
    <w:rsid w:val="003261D9"/>
    <w:rsid w:val="00332293"/>
    <w:rsid w:val="0033603C"/>
    <w:rsid w:val="00341580"/>
    <w:rsid w:val="00346221"/>
    <w:rsid w:val="00346766"/>
    <w:rsid w:val="0035089F"/>
    <w:rsid w:val="00351BA2"/>
    <w:rsid w:val="00352CCA"/>
    <w:rsid w:val="00353B52"/>
    <w:rsid w:val="00355B97"/>
    <w:rsid w:val="00361FD2"/>
    <w:rsid w:val="00364F81"/>
    <w:rsid w:val="00365B45"/>
    <w:rsid w:val="0037349A"/>
    <w:rsid w:val="00376D1B"/>
    <w:rsid w:val="003862F8"/>
    <w:rsid w:val="0039245E"/>
    <w:rsid w:val="003967BF"/>
    <w:rsid w:val="003A3981"/>
    <w:rsid w:val="003B0673"/>
    <w:rsid w:val="003B1616"/>
    <w:rsid w:val="003B578E"/>
    <w:rsid w:val="003B7F1B"/>
    <w:rsid w:val="003C6286"/>
    <w:rsid w:val="003C7792"/>
    <w:rsid w:val="003D1469"/>
    <w:rsid w:val="003D157C"/>
    <w:rsid w:val="003D6A87"/>
    <w:rsid w:val="003E4EE0"/>
    <w:rsid w:val="003E7D5A"/>
    <w:rsid w:val="003F76B8"/>
    <w:rsid w:val="003F7D5B"/>
    <w:rsid w:val="00401FE9"/>
    <w:rsid w:val="004052A9"/>
    <w:rsid w:val="00407590"/>
    <w:rsid w:val="00422B1B"/>
    <w:rsid w:val="004271EC"/>
    <w:rsid w:val="0043054C"/>
    <w:rsid w:val="00433587"/>
    <w:rsid w:val="00434C1A"/>
    <w:rsid w:val="00435A6D"/>
    <w:rsid w:val="004377D3"/>
    <w:rsid w:val="00443D2C"/>
    <w:rsid w:val="00444357"/>
    <w:rsid w:val="00451A6C"/>
    <w:rsid w:val="00462F01"/>
    <w:rsid w:val="00463D45"/>
    <w:rsid w:val="00464523"/>
    <w:rsid w:val="004679C6"/>
    <w:rsid w:val="00470D08"/>
    <w:rsid w:val="004737FD"/>
    <w:rsid w:val="00473C13"/>
    <w:rsid w:val="00482EA8"/>
    <w:rsid w:val="004845B5"/>
    <w:rsid w:val="004859EA"/>
    <w:rsid w:val="00485FE3"/>
    <w:rsid w:val="0048655F"/>
    <w:rsid w:val="004911EC"/>
    <w:rsid w:val="0049404D"/>
    <w:rsid w:val="004948E6"/>
    <w:rsid w:val="004A19AB"/>
    <w:rsid w:val="004A4AD9"/>
    <w:rsid w:val="004A71E4"/>
    <w:rsid w:val="004B0AC8"/>
    <w:rsid w:val="004C0B9F"/>
    <w:rsid w:val="004C2827"/>
    <w:rsid w:val="004C7E06"/>
    <w:rsid w:val="004D043C"/>
    <w:rsid w:val="004D17BE"/>
    <w:rsid w:val="004D4423"/>
    <w:rsid w:val="004E097E"/>
    <w:rsid w:val="004E1460"/>
    <w:rsid w:val="004E1652"/>
    <w:rsid w:val="004E1A12"/>
    <w:rsid w:val="004E2488"/>
    <w:rsid w:val="004E3909"/>
    <w:rsid w:val="004E3DCD"/>
    <w:rsid w:val="004E44DF"/>
    <w:rsid w:val="004E5BCF"/>
    <w:rsid w:val="004F2BC8"/>
    <w:rsid w:val="004F3085"/>
    <w:rsid w:val="004F7AB0"/>
    <w:rsid w:val="00500307"/>
    <w:rsid w:val="005016B1"/>
    <w:rsid w:val="0050643B"/>
    <w:rsid w:val="00511C04"/>
    <w:rsid w:val="00512D5A"/>
    <w:rsid w:val="005135E0"/>
    <w:rsid w:val="005147E9"/>
    <w:rsid w:val="00516966"/>
    <w:rsid w:val="00525444"/>
    <w:rsid w:val="00532999"/>
    <w:rsid w:val="005352C8"/>
    <w:rsid w:val="00535716"/>
    <w:rsid w:val="0054059B"/>
    <w:rsid w:val="00540979"/>
    <w:rsid w:val="00542756"/>
    <w:rsid w:val="00542D08"/>
    <w:rsid w:val="00543C11"/>
    <w:rsid w:val="00552806"/>
    <w:rsid w:val="00553BB0"/>
    <w:rsid w:val="00553FC9"/>
    <w:rsid w:val="0055610D"/>
    <w:rsid w:val="0056286A"/>
    <w:rsid w:val="0057038E"/>
    <w:rsid w:val="00574057"/>
    <w:rsid w:val="00576FF4"/>
    <w:rsid w:val="00586550"/>
    <w:rsid w:val="005903A2"/>
    <w:rsid w:val="00591F22"/>
    <w:rsid w:val="00593EFD"/>
    <w:rsid w:val="005A0105"/>
    <w:rsid w:val="005A7D12"/>
    <w:rsid w:val="005B3B6C"/>
    <w:rsid w:val="005B3DE1"/>
    <w:rsid w:val="005D0DB7"/>
    <w:rsid w:val="005D2D75"/>
    <w:rsid w:val="005D3B31"/>
    <w:rsid w:val="005D3F95"/>
    <w:rsid w:val="005D42E9"/>
    <w:rsid w:val="005E17D7"/>
    <w:rsid w:val="005E248F"/>
    <w:rsid w:val="005E583F"/>
    <w:rsid w:val="005E7FA6"/>
    <w:rsid w:val="005F759B"/>
    <w:rsid w:val="0060054A"/>
    <w:rsid w:val="00600DC4"/>
    <w:rsid w:val="006062F7"/>
    <w:rsid w:val="00614B8A"/>
    <w:rsid w:val="006159DA"/>
    <w:rsid w:val="006308FB"/>
    <w:rsid w:val="00633F4C"/>
    <w:rsid w:val="00634636"/>
    <w:rsid w:val="00636E9E"/>
    <w:rsid w:val="0064129D"/>
    <w:rsid w:val="00641F63"/>
    <w:rsid w:val="006421E9"/>
    <w:rsid w:val="00642CC8"/>
    <w:rsid w:val="0064421B"/>
    <w:rsid w:val="00644C0B"/>
    <w:rsid w:val="00647521"/>
    <w:rsid w:val="00650CB1"/>
    <w:rsid w:val="0065130F"/>
    <w:rsid w:val="006520D6"/>
    <w:rsid w:val="006525E3"/>
    <w:rsid w:val="00653327"/>
    <w:rsid w:val="00653967"/>
    <w:rsid w:val="00653E40"/>
    <w:rsid w:val="00655159"/>
    <w:rsid w:val="00655FAD"/>
    <w:rsid w:val="00671B35"/>
    <w:rsid w:val="006729EE"/>
    <w:rsid w:val="00673837"/>
    <w:rsid w:val="006847F4"/>
    <w:rsid w:val="00691C26"/>
    <w:rsid w:val="006A13D6"/>
    <w:rsid w:val="006A1954"/>
    <w:rsid w:val="006B14DB"/>
    <w:rsid w:val="006B16A2"/>
    <w:rsid w:val="006B437F"/>
    <w:rsid w:val="006B706E"/>
    <w:rsid w:val="006B7523"/>
    <w:rsid w:val="006C3B7A"/>
    <w:rsid w:val="006C3F31"/>
    <w:rsid w:val="006C6DB2"/>
    <w:rsid w:val="006D1280"/>
    <w:rsid w:val="006D626B"/>
    <w:rsid w:val="006E0AED"/>
    <w:rsid w:val="006E14C3"/>
    <w:rsid w:val="006E23EB"/>
    <w:rsid w:val="006E3898"/>
    <w:rsid w:val="006E3A85"/>
    <w:rsid w:val="006E5013"/>
    <w:rsid w:val="006F1BCC"/>
    <w:rsid w:val="006F22FB"/>
    <w:rsid w:val="006F279A"/>
    <w:rsid w:val="007035B7"/>
    <w:rsid w:val="00707699"/>
    <w:rsid w:val="00714B8E"/>
    <w:rsid w:val="00717BAE"/>
    <w:rsid w:val="0072761A"/>
    <w:rsid w:val="00727DBE"/>
    <w:rsid w:val="00730D0C"/>
    <w:rsid w:val="00737F6E"/>
    <w:rsid w:val="00742A1F"/>
    <w:rsid w:val="00746CA6"/>
    <w:rsid w:val="00747550"/>
    <w:rsid w:val="00751D60"/>
    <w:rsid w:val="0075263D"/>
    <w:rsid w:val="007634EB"/>
    <w:rsid w:val="00764DDA"/>
    <w:rsid w:val="00767635"/>
    <w:rsid w:val="0077425B"/>
    <w:rsid w:val="00780B92"/>
    <w:rsid w:val="0078453C"/>
    <w:rsid w:val="00784AD4"/>
    <w:rsid w:val="00787AB7"/>
    <w:rsid w:val="0079368E"/>
    <w:rsid w:val="007936F4"/>
    <w:rsid w:val="007A7475"/>
    <w:rsid w:val="007B13FC"/>
    <w:rsid w:val="007B6632"/>
    <w:rsid w:val="007C0012"/>
    <w:rsid w:val="007C17AD"/>
    <w:rsid w:val="007C2F7C"/>
    <w:rsid w:val="007C7B8D"/>
    <w:rsid w:val="007D08C4"/>
    <w:rsid w:val="007D1E9E"/>
    <w:rsid w:val="007D334D"/>
    <w:rsid w:val="007D6B61"/>
    <w:rsid w:val="007E0C06"/>
    <w:rsid w:val="007E45A0"/>
    <w:rsid w:val="007F468B"/>
    <w:rsid w:val="00804DD1"/>
    <w:rsid w:val="00805A6A"/>
    <w:rsid w:val="008131D1"/>
    <w:rsid w:val="008224AF"/>
    <w:rsid w:val="008268E6"/>
    <w:rsid w:val="00826F72"/>
    <w:rsid w:val="00841C9E"/>
    <w:rsid w:val="00846EE1"/>
    <w:rsid w:val="008528A3"/>
    <w:rsid w:val="00856BEC"/>
    <w:rsid w:val="00856CF1"/>
    <w:rsid w:val="008601FC"/>
    <w:rsid w:val="008661B8"/>
    <w:rsid w:val="0088038F"/>
    <w:rsid w:val="00881B1F"/>
    <w:rsid w:val="008839E6"/>
    <w:rsid w:val="00885C58"/>
    <w:rsid w:val="008928E5"/>
    <w:rsid w:val="00893338"/>
    <w:rsid w:val="00893890"/>
    <w:rsid w:val="0089721B"/>
    <w:rsid w:val="008A37A6"/>
    <w:rsid w:val="008A4F33"/>
    <w:rsid w:val="008B01AF"/>
    <w:rsid w:val="008B1025"/>
    <w:rsid w:val="008B137A"/>
    <w:rsid w:val="008B1F4F"/>
    <w:rsid w:val="008B38D0"/>
    <w:rsid w:val="008C2770"/>
    <w:rsid w:val="008C4031"/>
    <w:rsid w:val="008C4331"/>
    <w:rsid w:val="008D11DD"/>
    <w:rsid w:val="008D2278"/>
    <w:rsid w:val="008D272E"/>
    <w:rsid w:val="008D38F2"/>
    <w:rsid w:val="008D4D31"/>
    <w:rsid w:val="008D73F6"/>
    <w:rsid w:val="008F44F4"/>
    <w:rsid w:val="008F4C0F"/>
    <w:rsid w:val="008F4C53"/>
    <w:rsid w:val="00900DFF"/>
    <w:rsid w:val="0090415B"/>
    <w:rsid w:val="009133EA"/>
    <w:rsid w:val="0093213E"/>
    <w:rsid w:val="0094010F"/>
    <w:rsid w:val="00940255"/>
    <w:rsid w:val="00950527"/>
    <w:rsid w:val="00952E9C"/>
    <w:rsid w:val="009548A8"/>
    <w:rsid w:val="00955957"/>
    <w:rsid w:val="009563DD"/>
    <w:rsid w:val="009576E3"/>
    <w:rsid w:val="009643DC"/>
    <w:rsid w:val="0097074F"/>
    <w:rsid w:val="00971257"/>
    <w:rsid w:val="00976986"/>
    <w:rsid w:val="00990FCE"/>
    <w:rsid w:val="009920C8"/>
    <w:rsid w:val="009B530D"/>
    <w:rsid w:val="009B5ABB"/>
    <w:rsid w:val="009B70B7"/>
    <w:rsid w:val="009C0497"/>
    <w:rsid w:val="009C0FE4"/>
    <w:rsid w:val="009C11B7"/>
    <w:rsid w:val="009C3BF2"/>
    <w:rsid w:val="009C532B"/>
    <w:rsid w:val="009C5621"/>
    <w:rsid w:val="009C5AF2"/>
    <w:rsid w:val="009C7EDC"/>
    <w:rsid w:val="009D0CB4"/>
    <w:rsid w:val="009D4504"/>
    <w:rsid w:val="009E4727"/>
    <w:rsid w:val="009F09D0"/>
    <w:rsid w:val="009F617C"/>
    <w:rsid w:val="00A001A8"/>
    <w:rsid w:val="00A026FF"/>
    <w:rsid w:val="00A0441F"/>
    <w:rsid w:val="00A05137"/>
    <w:rsid w:val="00A06D74"/>
    <w:rsid w:val="00A0792B"/>
    <w:rsid w:val="00A11603"/>
    <w:rsid w:val="00A1648D"/>
    <w:rsid w:val="00A176E5"/>
    <w:rsid w:val="00A20BB0"/>
    <w:rsid w:val="00A247EF"/>
    <w:rsid w:val="00A248DF"/>
    <w:rsid w:val="00A24C1A"/>
    <w:rsid w:val="00A27092"/>
    <w:rsid w:val="00A31CAF"/>
    <w:rsid w:val="00A40E56"/>
    <w:rsid w:val="00A447BB"/>
    <w:rsid w:val="00A5383D"/>
    <w:rsid w:val="00A54D86"/>
    <w:rsid w:val="00A61575"/>
    <w:rsid w:val="00A61880"/>
    <w:rsid w:val="00A640A3"/>
    <w:rsid w:val="00A64246"/>
    <w:rsid w:val="00A64474"/>
    <w:rsid w:val="00A644E7"/>
    <w:rsid w:val="00A66540"/>
    <w:rsid w:val="00A705C5"/>
    <w:rsid w:val="00A7353D"/>
    <w:rsid w:val="00A749DB"/>
    <w:rsid w:val="00A76CC1"/>
    <w:rsid w:val="00A81FB8"/>
    <w:rsid w:val="00A82F7D"/>
    <w:rsid w:val="00A84D21"/>
    <w:rsid w:val="00A978CC"/>
    <w:rsid w:val="00AA119A"/>
    <w:rsid w:val="00AA7A0B"/>
    <w:rsid w:val="00AB0C00"/>
    <w:rsid w:val="00AB34B8"/>
    <w:rsid w:val="00AB3E85"/>
    <w:rsid w:val="00AB3E8D"/>
    <w:rsid w:val="00AB594D"/>
    <w:rsid w:val="00AB7466"/>
    <w:rsid w:val="00AC1946"/>
    <w:rsid w:val="00AC2DAC"/>
    <w:rsid w:val="00AC3515"/>
    <w:rsid w:val="00AC3AEE"/>
    <w:rsid w:val="00AC3E64"/>
    <w:rsid w:val="00AC5113"/>
    <w:rsid w:val="00AC59B7"/>
    <w:rsid w:val="00AC7A9F"/>
    <w:rsid w:val="00AD224C"/>
    <w:rsid w:val="00AD473A"/>
    <w:rsid w:val="00AD4C22"/>
    <w:rsid w:val="00AD552C"/>
    <w:rsid w:val="00AE28A5"/>
    <w:rsid w:val="00AE6E0B"/>
    <w:rsid w:val="00AF51C6"/>
    <w:rsid w:val="00AF6BE8"/>
    <w:rsid w:val="00B0482B"/>
    <w:rsid w:val="00B12AF6"/>
    <w:rsid w:val="00B13580"/>
    <w:rsid w:val="00B14638"/>
    <w:rsid w:val="00B17A6D"/>
    <w:rsid w:val="00B20D93"/>
    <w:rsid w:val="00B21291"/>
    <w:rsid w:val="00B23BEB"/>
    <w:rsid w:val="00B23C7C"/>
    <w:rsid w:val="00B3203B"/>
    <w:rsid w:val="00B377B6"/>
    <w:rsid w:val="00B42CB9"/>
    <w:rsid w:val="00B43C3A"/>
    <w:rsid w:val="00B53C4A"/>
    <w:rsid w:val="00B602E7"/>
    <w:rsid w:val="00B63417"/>
    <w:rsid w:val="00B635EB"/>
    <w:rsid w:val="00B66A32"/>
    <w:rsid w:val="00B73443"/>
    <w:rsid w:val="00B7410B"/>
    <w:rsid w:val="00B77D51"/>
    <w:rsid w:val="00B85A9E"/>
    <w:rsid w:val="00B86E91"/>
    <w:rsid w:val="00B91C12"/>
    <w:rsid w:val="00B95B13"/>
    <w:rsid w:val="00B95FAA"/>
    <w:rsid w:val="00B96645"/>
    <w:rsid w:val="00B97122"/>
    <w:rsid w:val="00BA4F66"/>
    <w:rsid w:val="00BA7FA9"/>
    <w:rsid w:val="00BB1134"/>
    <w:rsid w:val="00BB1F0F"/>
    <w:rsid w:val="00BB4D43"/>
    <w:rsid w:val="00BB5310"/>
    <w:rsid w:val="00BC4A0C"/>
    <w:rsid w:val="00BC5F15"/>
    <w:rsid w:val="00BC6F9A"/>
    <w:rsid w:val="00BD75F9"/>
    <w:rsid w:val="00BD7699"/>
    <w:rsid w:val="00BE2663"/>
    <w:rsid w:val="00BE7DE0"/>
    <w:rsid w:val="00BF04EC"/>
    <w:rsid w:val="00BF1837"/>
    <w:rsid w:val="00BF1BC0"/>
    <w:rsid w:val="00BF1F1A"/>
    <w:rsid w:val="00C0042D"/>
    <w:rsid w:val="00C077C2"/>
    <w:rsid w:val="00C078FB"/>
    <w:rsid w:val="00C121E1"/>
    <w:rsid w:val="00C13F42"/>
    <w:rsid w:val="00C20CB7"/>
    <w:rsid w:val="00C20E25"/>
    <w:rsid w:val="00C24B0C"/>
    <w:rsid w:val="00C24FD8"/>
    <w:rsid w:val="00C2579D"/>
    <w:rsid w:val="00C35CC0"/>
    <w:rsid w:val="00C36BB6"/>
    <w:rsid w:val="00C42359"/>
    <w:rsid w:val="00C44177"/>
    <w:rsid w:val="00C442E1"/>
    <w:rsid w:val="00C47387"/>
    <w:rsid w:val="00C47F6C"/>
    <w:rsid w:val="00C606BD"/>
    <w:rsid w:val="00C60BF6"/>
    <w:rsid w:val="00C61283"/>
    <w:rsid w:val="00C62D76"/>
    <w:rsid w:val="00C62F43"/>
    <w:rsid w:val="00C64926"/>
    <w:rsid w:val="00C7382C"/>
    <w:rsid w:val="00C7747B"/>
    <w:rsid w:val="00C80882"/>
    <w:rsid w:val="00C8332D"/>
    <w:rsid w:val="00C85B81"/>
    <w:rsid w:val="00C916B9"/>
    <w:rsid w:val="00C92443"/>
    <w:rsid w:val="00C935BD"/>
    <w:rsid w:val="00C93F0F"/>
    <w:rsid w:val="00C93FFA"/>
    <w:rsid w:val="00C96E4E"/>
    <w:rsid w:val="00CA3AA0"/>
    <w:rsid w:val="00CA7D7D"/>
    <w:rsid w:val="00CB0081"/>
    <w:rsid w:val="00CB0BDA"/>
    <w:rsid w:val="00CB1AEE"/>
    <w:rsid w:val="00CB2FD5"/>
    <w:rsid w:val="00CB5471"/>
    <w:rsid w:val="00CB6F08"/>
    <w:rsid w:val="00CB7A84"/>
    <w:rsid w:val="00CC03F5"/>
    <w:rsid w:val="00CC2B07"/>
    <w:rsid w:val="00CC4415"/>
    <w:rsid w:val="00CC46D3"/>
    <w:rsid w:val="00CC71C1"/>
    <w:rsid w:val="00CD3C90"/>
    <w:rsid w:val="00CE19CF"/>
    <w:rsid w:val="00CE1F8D"/>
    <w:rsid w:val="00CE3EA2"/>
    <w:rsid w:val="00CE497E"/>
    <w:rsid w:val="00CE4B60"/>
    <w:rsid w:val="00CE5127"/>
    <w:rsid w:val="00CE67A0"/>
    <w:rsid w:val="00CF4240"/>
    <w:rsid w:val="00D00117"/>
    <w:rsid w:val="00D04805"/>
    <w:rsid w:val="00D11004"/>
    <w:rsid w:val="00D12566"/>
    <w:rsid w:val="00D1596A"/>
    <w:rsid w:val="00D16C52"/>
    <w:rsid w:val="00D22372"/>
    <w:rsid w:val="00D22B30"/>
    <w:rsid w:val="00D231CB"/>
    <w:rsid w:val="00D23399"/>
    <w:rsid w:val="00D302BD"/>
    <w:rsid w:val="00D30EC3"/>
    <w:rsid w:val="00D31811"/>
    <w:rsid w:val="00D32F26"/>
    <w:rsid w:val="00D360A4"/>
    <w:rsid w:val="00D36ECB"/>
    <w:rsid w:val="00D44686"/>
    <w:rsid w:val="00D4799D"/>
    <w:rsid w:val="00D47BA2"/>
    <w:rsid w:val="00D538F9"/>
    <w:rsid w:val="00D54860"/>
    <w:rsid w:val="00D575D8"/>
    <w:rsid w:val="00D627F4"/>
    <w:rsid w:val="00D71725"/>
    <w:rsid w:val="00D81719"/>
    <w:rsid w:val="00D8424E"/>
    <w:rsid w:val="00D8442F"/>
    <w:rsid w:val="00D8461F"/>
    <w:rsid w:val="00D938FC"/>
    <w:rsid w:val="00DA234A"/>
    <w:rsid w:val="00DA4FC6"/>
    <w:rsid w:val="00DB357C"/>
    <w:rsid w:val="00DB4A17"/>
    <w:rsid w:val="00DB5563"/>
    <w:rsid w:val="00DC0566"/>
    <w:rsid w:val="00DC0CEF"/>
    <w:rsid w:val="00DC26D5"/>
    <w:rsid w:val="00DC5EEC"/>
    <w:rsid w:val="00DC6B32"/>
    <w:rsid w:val="00DC7B4B"/>
    <w:rsid w:val="00DD2113"/>
    <w:rsid w:val="00DD2F6F"/>
    <w:rsid w:val="00DD4163"/>
    <w:rsid w:val="00DD46FF"/>
    <w:rsid w:val="00DE0CD6"/>
    <w:rsid w:val="00DE3DE4"/>
    <w:rsid w:val="00DE485A"/>
    <w:rsid w:val="00DF215E"/>
    <w:rsid w:val="00DF3393"/>
    <w:rsid w:val="00DF4224"/>
    <w:rsid w:val="00E0062A"/>
    <w:rsid w:val="00E01CB7"/>
    <w:rsid w:val="00E04169"/>
    <w:rsid w:val="00E050A6"/>
    <w:rsid w:val="00E0661A"/>
    <w:rsid w:val="00E07091"/>
    <w:rsid w:val="00E145EC"/>
    <w:rsid w:val="00E176D3"/>
    <w:rsid w:val="00E22464"/>
    <w:rsid w:val="00E249B0"/>
    <w:rsid w:val="00E25827"/>
    <w:rsid w:val="00E307A0"/>
    <w:rsid w:val="00E3736A"/>
    <w:rsid w:val="00E411C3"/>
    <w:rsid w:val="00E417E1"/>
    <w:rsid w:val="00E538E7"/>
    <w:rsid w:val="00E55633"/>
    <w:rsid w:val="00E57D0E"/>
    <w:rsid w:val="00E57D9D"/>
    <w:rsid w:val="00E60A60"/>
    <w:rsid w:val="00E64EA8"/>
    <w:rsid w:val="00E71AAC"/>
    <w:rsid w:val="00E730B0"/>
    <w:rsid w:val="00E75BE8"/>
    <w:rsid w:val="00E8434A"/>
    <w:rsid w:val="00E844C6"/>
    <w:rsid w:val="00E86AD5"/>
    <w:rsid w:val="00E97B40"/>
    <w:rsid w:val="00EA2611"/>
    <w:rsid w:val="00EA4E2A"/>
    <w:rsid w:val="00EA59C3"/>
    <w:rsid w:val="00EB395B"/>
    <w:rsid w:val="00EB51C1"/>
    <w:rsid w:val="00EB676E"/>
    <w:rsid w:val="00EB746C"/>
    <w:rsid w:val="00EC26C1"/>
    <w:rsid w:val="00EC4BA7"/>
    <w:rsid w:val="00ED17AE"/>
    <w:rsid w:val="00ED1C13"/>
    <w:rsid w:val="00ED6DCA"/>
    <w:rsid w:val="00EE141F"/>
    <w:rsid w:val="00EE1818"/>
    <w:rsid w:val="00EE22E3"/>
    <w:rsid w:val="00EE6074"/>
    <w:rsid w:val="00EF556E"/>
    <w:rsid w:val="00F0461B"/>
    <w:rsid w:val="00F05D87"/>
    <w:rsid w:val="00F1022E"/>
    <w:rsid w:val="00F1076A"/>
    <w:rsid w:val="00F10A8B"/>
    <w:rsid w:val="00F1276C"/>
    <w:rsid w:val="00F12ECA"/>
    <w:rsid w:val="00F13C65"/>
    <w:rsid w:val="00F177A9"/>
    <w:rsid w:val="00F27052"/>
    <w:rsid w:val="00F276D4"/>
    <w:rsid w:val="00F36258"/>
    <w:rsid w:val="00F3701D"/>
    <w:rsid w:val="00F421F7"/>
    <w:rsid w:val="00F429C5"/>
    <w:rsid w:val="00F44AA8"/>
    <w:rsid w:val="00F44B4A"/>
    <w:rsid w:val="00F46222"/>
    <w:rsid w:val="00F471DD"/>
    <w:rsid w:val="00F507D5"/>
    <w:rsid w:val="00F5244F"/>
    <w:rsid w:val="00F6766B"/>
    <w:rsid w:val="00F677B2"/>
    <w:rsid w:val="00F71778"/>
    <w:rsid w:val="00F71C16"/>
    <w:rsid w:val="00F8092A"/>
    <w:rsid w:val="00F80CB8"/>
    <w:rsid w:val="00F82655"/>
    <w:rsid w:val="00F83576"/>
    <w:rsid w:val="00F90181"/>
    <w:rsid w:val="00FA0136"/>
    <w:rsid w:val="00FA23C0"/>
    <w:rsid w:val="00FA406F"/>
    <w:rsid w:val="00FA47C5"/>
    <w:rsid w:val="00FA4F5E"/>
    <w:rsid w:val="00FA55F4"/>
    <w:rsid w:val="00FA6C9A"/>
    <w:rsid w:val="00FB225E"/>
    <w:rsid w:val="00FB744E"/>
    <w:rsid w:val="00FC07EF"/>
    <w:rsid w:val="00FC26D0"/>
    <w:rsid w:val="00FC2D17"/>
    <w:rsid w:val="00FC2DBE"/>
    <w:rsid w:val="00FC5273"/>
    <w:rsid w:val="00FC5575"/>
    <w:rsid w:val="00FC6E57"/>
    <w:rsid w:val="00FD23E5"/>
    <w:rsid w:val="00FD4C9A"/>
    <w:rsid w:val="00FD6DAF"/>
    <w:rsid w:val="00FE2829"/>
    <w:rsid w:val="00FE405C"/>
    <w:rsid w:val="00FE6C33"/>
    <w:rsid w:val="00FE700F"/>
    <w:rsid w:val="00FF1862"/>
    <w:rsid w:val="00FF2DDC"/>
    <w:rsid w:val="00FF705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104BA"/>
  <w15:docId w15:val="{54DF9B9E-46A5-4EE7-8180-83F3DF76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DA"/>
    <w:pPr>
      <w:spacing w:after="0" w:line="240" w:lineRule="auto"/>
    </w:pPr>
    <w:rPr>
      <w:rFonts w:ascii="Gill Sans MT" w:eastAsia="Cambria" w:hAnsi="Gill Sans M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32B"/>
    <w:rPr>
      <w:rFonts w:ascii="Gill Sans MT" w:eastAsia="Cambria" w:hAnsi="Gill Sans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5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32B"/>
    <w:rPr>
      <w:rFonts w:ascii="Gill Sans MT" w:eastAsia="Cambria" w:hAnsi="Gill Sans MT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B16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75"/>
    <w:rPr>
      <w:rFonts w:ascii="Tahoma" w:eastAsia="Cambri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11"/>
    <w:rPr>
      <w:rFonts w:ascii="Gill Sans MT" w:eastAsia="Cambria" w:hAnsi="Gill Sans M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11"/>
    <w:rPr>
      <w:rFonts w:ascii="Gill Sans MT" w:eastAsia="Cambria" w:hAnsi="Gill Sans MT" w:cs="Times New Roman"/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5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6E0B"/>
    <w:pPr>
      <w:spacing w:after="0" w:line="240" w:lineRule="auto"/>
    </w:pPr>
    <w:rPr>
      <w:rFonts w:ascii="Gill Sans MT" w:eastAsia="Cambria" w:hAnsi="Gill Sans MT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C3E64"/>
    <w:pPr>
      <w:spacing w:after="0" w:line="240" w:lineRule="auto"/>
    </w:pPr>
    <w:rPr>
      <w:rFonts w:ascii="Gill Sans MT" w:eastAsia="Cambria" w:hAnsi="Gill Sans M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8AB6-74E6-47A3-A596-FC7C5892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Thomas47</dc:creator>
  <cp:keywords/>
  <dc:description/>
  <cp:lastModifiedBy>Clapham, Dave</cp:lastModifiedBy>
  <cp:revision>18</cp:revision>
  <cp:lastPrinted>2021-10-01T12:54:00Z</cp:lastPrinted>
  <dcterms:created xsi:type="dcterms:W3CDTF">2023-08-15T10:17:00Z</dcterms:created>
  <dcterms:modified xsi:type="dcterms:W3CDTF">2024-07-29T11:41:00Z</dcterms:modified>
</cp:coreProperties>
</file>