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50" w:rsidRPr="0060021A" w:rsidRDefault="00012550" w:rsidP="00012550">
      <w:pPr>
        <w:rPr>
          <w:rFonts w:asciiTheme="majorHAnsi" w:hAnsiTheme="majorHAnsi"/>
          <w:b/>
        </w:rPr>
      </w:pPr>
      <w:r w:rsidRPr="0060021A">
        <w:rPr>
          <w:rFonts w:asciiTheme="majorHAnsi" w:hAnsiTheme="majorHAnsi"/>
          <w:b/>
        </w:rPr>
        <w:t xml:space="preserve">Job Shop Talent Pool </w:t>
      </w:r>
      <w:r w:rsidR="00947238" w:rsidRPr="0060021A">
        <w:rPr>
          <w:rFonts w:asciiTheme="majorHAnsi" w:hAnsiTheme="majorHAnsi"/>
          <w:b/>
        </w:rPr>
        <w:t xml:space="preserve">Application </w:t>
      </w:r>
      <w:r w:rsidR="00646AA2">
        <w:rPr>
          <w:rFonts w:asciiTheme="majorHAnsi" w:hAnsiTheme="majorHAnsi"/>
          <w:b/>
        </w:rPr>
        <w:t>Guidance</w:t>
      </w:r>
      <w:r w:rsidR="004673DD">
        <w:rPr>
          <w:rFonts w:asciiTheme="majorHAnsi" w:hAnsiTheme="majorHAnsi"/>
          <w:b/>
        </w:rPr>
        <w:t xml:space="preserve"> - 2019</w:t>
      </w:r>
    </w:p>
    <w:p w:rsidR="00CC2B91" w:rsidRPr="0060021A" w:rsidRDefault="00CC2B91" w:rsidP="00CC2B91">
      <w:pPr>
        <w:spacing w:after="0" w:line="240" w:lineRule="auto"/>
        <w:jc w:val="both"/>
        <w:rPr>
          <w:rFonts w:asciiTheme="majorHAnsi" w:hAnsiTheme="majorHAnsi"/>
        </w:rPr>
      </w:pPr>
      <w:r w:rsidRPr="0060021A">
        <w:rPr>
          <w:rFonts w:asciiTheme="majorHAnsi" w:hAnsiTheme="majorHAnsi"/>
        </w:rPr>
        <w:t xml:space="preserve">The Job Shop are seeking flexible enthusiastic students to enter our talent pool to service the staffing and resource needs of peak demands here in the University, we also provide a service to local businesses placing students in relevant jobs enhancing employability and helping gain essential workplace experience. </w:t>
      </w:r>
    </w:p>
    <w:p w:rsidR="00D452C0" w:rsidRDefault="00D452C0" w:rsidP="00947238">
      <w:pPr>
        <w:jc w:val="both"/>
        <w:rPr>
          <w:rFonts w:asciiTheme="majorHAnsi" w:hAnsiTheme="majorHAnsi"/>
        </w:rPr>
      </w:pPr>
    </w:p>
    <w:p w:rsidR="00783EC5" w:rsidRPr="0060021A" w:rsidRDefault="00611D3F" w:rsidP="00947238">
      <w:pPr>
        <w:jc w:val="both"/>
        <w:rPr>
          <w:rFonts w:asciiTheme="majorHAnsi" w:hAnsiTheme="majorHAnsi"/>
        </w:rPr>
      </w:pPr>
      <w:r w:rsidRPr="0060021A">
        <w:rPr>
          <w:rFonts w:asciiTheme="majorHAnsi" w:hAnsiTheme="majorHAnsi"/>
        </w:rPr>
        <w:t>We offer</w:t>
      </w:r>
      <w:r w:rsidR="00871EAF" w:rsidRPr="0060021A">
        <w:rPr>
          <w:rFonts w:asciiTheme="majorHAnsi" w:hAnsiTheme="majorHAnsi"/>
        </w:rPr>
        <w:t xml:space="preserve"> </w:t>
      </w:r>
      <w:r w:rsidR="00783EC5" w:rsidRPr="0060021A">
        <w:rPr>
          <w:rFonts w:asciiTheme="majorHAnsi" w:hAnsiTheme="majorHAnsi"/>
        </w:rPr>
        <w:t>flexible</w:t>
      </w:r>
      <w:r w:rsidRPr="0060021A">
        <w:rPr>
          <w:rFonts w:asciiTheme="majorHAnsi" w:hAnsiTheme="majorHAnsi"/>
        </w:rPr>
        <w:t xml:space="preserve"> opportunities</w:t>
      </w:r>
      <w:r w:rsidR="00783EC5" w:rsidRPr="0060021A">
        <w:rPr>
          <w:rFonts w:asciiTheme="majorHAnsi" w:hAnsiTheme="majorHAnsi"/>
        </w:rPr>
        <w:t xml:space="preserve"> with excellent pay rates, typically from £</w:t>
      </w:r>
      <w:r w:rsidR="004673DD">
        <w:rPr>
          <w:rFonts w:asciiTheme="majorHAnsi" w:hAnsiTheme="majorHAnsi"/>
        </w:rPr>
        <w:t>9.75ph</w:t>
      </w:r>
      <w:r w:rsidRPr="0060021A">
        <w:rPr>
          <w:rFonts w:asciiTheme="majorHAnsi" w:hAnsiTheme="majorHAnsi"/>
        </w:rPr>
        <w:t xml:space="preserve">, </w:t>
      </w:r>
      <w:r w:rsidR="004673DD">
        <w:rPr>
          <w:rFonts w:asciiTheme="majorHAnsi" w:hAnsiTheme="majorHAnsi"/>
        </w:rPr>
        <w:t>please read the following guidance to help with writing a successful application</w:t>
      </w:r>
    </w:p>
    <w:p w:rsidR="00783EC5" w:rsidRPr="0060021A" w:rsidRDefault="00783EC5" w:rsidP="00FB734C">
      <w:pPr>
        <w:jc w:val="both"/>
        <w:rPr>
          <w:rFonts w:asciiTheme="majorHAnsi" w:hAnsiTheme="majorHAnsi"/>
        </w:rPr>
      </w:pPr>
      <w:r w:rsidRPr="0060021A">
        <w:rPr>
          <w:rFonts w:asciiTheme="majorHAnsi" w:hAnsiTheme="majorHAnsi"/>
        </w:rPr>
        <w:t>Examples of roles we offer, please not</w:t>
      </w:r>
      <w:r w:rsidR="0083379B" w:rsidRPr="0060021A">
        <w:rPr>
          <w:rFonts w:asciiTheme="majorHAnsi" w:hAnsiTheme="majorHAnsi"/>
        </w:rPr>
        <w:t xml:space="preserve">e this is not an exhaustive list, </w:t>
      </w:r>
    </w:p>
    <w:p w:rsidR="00783EC5" w:rsidRPr="0060021A" w:rsidRDefault="00783EC5" w:rsidP="00947238">
      <w:pPr>
        <w:pStyle w:val="ListParagraph"/>
        <w:numPr>
          <w:ilvl w:val="0"/>
          <w:numId w:val="2"/>
        </w:numPr>
        <w:jc w:val="both"/>
        <w:rPr>
          <w:rFonts w:asciiTheme="majorHAnsi" w:hAnsiTheme="majorHAnsi"/>
        </w:rPr>
      </w:pPr>
      <w:r w:rsidRPr="0060021A">
        <w:rPr>
          <w:rFonts w:asciiTheme="majorHAnsi" w:hAnsiTheme="majorHAnsi"/>
        </w:rPr>
        <w:t>Administration</w:t>
      </w:r>
    </w:p>
    <w:p w:rsidR="00783EC5" w:rsidRPr="0060021A" w:rsidRDefault="00783EC5" w:rsidP="00947238">
      <w:pPr>
        <w:pStyle w:val="ListParagraph"/>
        <w:numPr>
          <w:ilvl w:val="0"/>
          <w:numId w:val="2"/>
        </w:numPr>
        <w:jc w:val="both"/>
        <w:rPr>
          <w:rFonts w:asciiTheme="majorHAnsi" w:hAnsiTheme="majorHAnsi"/>
        </w:rPr>
      </w:pPr>
      <w:r w:rsidRPr="0060021A">
        <w:rPr>
          <w:rFonts w:asciiTheme="majorHAnsi" w:hAnsiTheme="majorHAnsi"/>
        </w:rPr>
        <w:t>Web Design / IT helpdesk</w:t>
      </w:r>
    </w:p>
    <w:p w:rsidR="00783EC5" w:rsidRPr="0060021A" w:rsidRDefault="00783EC5" w:rsidP="00947238">
      <w:pPr>
        <w:pStyle w:val="ListParagraph"/>
        <w:numPr>
          <w:ilvl w:val="0"/>
          <w:numId w:val="2"/>
        </w:numPr>
        <w:jc w:val="both"/>
        <w:rPr>
          <w:rFonts w:asciiTheme="majorHAnsi" w:hAnsiTheme="majorHAnsi"/>
        </w:rPr>
      </w:pPr>
      <w:r w:rsidRPr="0060021A">
        <w:rPr>
          <w:rFonts w:asciiTheme="majorHAnsi" w:hAnsiTheme="majorHAnsi"/>
        </w:rPr>
        <w:t>Reception / Switchboard</w:t>
      </w:r>
    </w:p>
    <w:p w:rsidR="00783EC5" w:rsidRPr="0060021A" w:rsidRDefault="004673DD" w:rsidP="00947238">
      <w:pPr>
        <w:pStyle w:val="ListParagraph"/>
        <w:numPr>
          <w:ilvl w:val="0"/>
          <w:numId w:val="2"/>
        </w:numPr>
        <w:jc w:val="both"/>
        <w:rPr>
          <w:rFonts w:asciiTheme="majorHAnsi" w:hAnsiTheme="majorHAnsi"/>
        </w:rPr>
      </w:pPr>
      <w:r>
        <w:rPr>
          <w:rFonts w:asciiTheme="majorHAnsi" w:hAnsiTheme="majorHAnsi"/>
        </w:rPr>
        <w:t>Hospitality Work</w:t>
      </w:r>
    </w:p>
    <w:p w:rsidR="00783EC5" w:rsidRPr="0060021A" w:rsidRDefault="00783EC5" w:rsidP="00947238">
      <w:pPr>
        <w:pStyle w:val="ListParagraph"/>
        <w:numPr>
          <w:ilvl w:val="0"/>
          <w:numId w:val="2"/>
        </w:numPr>
        <w:jc w:val="both"/>
        <w:rPr>
          <w:rFonts w:asciiTheme="majorHAnsi" w:hAnsiTheme="majorHAnsi"/>
        </w:rPr>
      </w:pPr>
      <w:r w:rsidRPr="0060021A">
        <w:rPr>
          <w:rFonts w:asciiTheme="majorHAnsi" w:hAnsiTheme="majorHAnsi"/>
        </w:rPr>
        <w:t>Marketing / Promotions</w:t>
      </w:r>
      <w:r w:rsidR="00257207" w:rsidRPr="0060021A">
        <w:rPr>
          <w:rFonts w:asciiTheme="majorHAnsi" w:hAnsiTheme="majorHAnsi"/>
        </w:rPr>
        <w:t xml:space="preserve"> / Events</w:t>
      </w:r>
    </w:p>
    <w:p w:rsidR="00783EC5" w:rsidRPr="0060021A" w:rsidRDefault="00783EC5" w:rsidP="00947238">
      <w:pPr>
        <w:pStyle w:val="ListParagraph"/>
        <w:numPr>
          <w:ilvl w:val="0"/>
          <w:numId w:val="2"/>
        </w:numPr>
        <w:jc w:val="both"/>
        <w:rPr>
          <w:rFonts w:asciiTheme="majorHAnsi" w:hAnsiTheme="majorHAnsi"/>
        </w:rPr>
      </w:pPr>
      <w:r w:rsidRPr="0060021A">
        <w:rPr>
          <w:rFonts w:asciiTheme="majorHAnsi" w:hAnsiTheme="majorHAnsi"/>
        </w:rPr>
        <w:t>Translation</w:t>
      </w:r>
    </w:p>
    <w:p w:rsidR="00203565" w:rsidRPr="0060021A" w:rsidRDefault="00947238" w:rsidP="00CB4F0F">
      <w:pPr>
        <w:jc w:val="both"/>
        <w:rPr>
          <w:rFonts w:asciiTheme="majorHAnsi" w:hAnsiTheme="majorHAnsi"/>
        </w:rPr>
      </w:pPr>
      <w:r w:rsidRPr="0060021A">
        <w:rPr>
          <w:rFonts w:asciiTheme="majorHAnsi" w:hAnsiTheme="majorHAnsi"/>
        </w:rPr>
        <w:t>Eligibility</w:t>
      </w:r>
      <w:r w:rsidR="00012550" w:rsidRPr="0060021A">
        <w:rPr>
          <w:rFonts w:asciiTheme="majorHAnsi" w:hAnsiTheme="majorHAnsi"/>
        </w:rPr>
        <w:t xml:space="preserve">: All applicants must be current Leeds Beckett University students </w:t>
      </w:r>
      <w:r w:rsidR="00203565" w:rsidRPr="0060021A">
        <w:rPr>
          <w:rFonts w:asciiTheme="majorHAnsi" w:hAnsiTheme="majorHAnsi"/>
        </w:rPr>
        <w:t xml:space="preserve">or Alumni (must have graduated within the last five years) at Leeds Beckett University </w:t>
      </w:r>
      <w:r w:rsidR="000C2A69" w:rsidRPr="0060021A">
        <w:rPr>
          <w:rFonts w:asciiTheme="majorHAnsi" w:hAnsiTheme="majorHAnsi"/>
        </w:rPr>
        <w:t>in order to apply</w:t>
      </w:r>
    </w:p>
    <w:p w:rsidR="00911085" w:rsidRDefault="00911085" w:rsidP="00911085">
      <w:pPr>
        <w:jc w:val="both"/>
        <w:rPr>
          <w:rFonts w:asciiTheme="majorHAnsi" w:hAnsiTheme="majorHAnsi"/>
          <w:b/>
        </w:rPr>
      </w:pPr>
      <w:r w:rsidRPr="0060021A">
        <w:rPr>
          <w:rFonts w:asciiTheme="majorHAnsi" w:hAnsiTheme="majorHAnsi"/>
          <w:b/>
        </w:rPr>
        <w:t>Job Shop Talent Pool - Person Specification</w:t>
      </w:r>
    </w:p>
    <w:p w:rsidR="00CC2B91" w:rsidRPr="0060021A" w:rsidRDefault="00911085" w:rsidP="00CC2B91">
      <w:pPr>
        <w:jc w:val="both"/>
        <w:rPr>
          <w:rFonts w:asciiTheme="majorHAnsi" w:hAnsiTheme="majorHAnsi"/>
        </w:rPr>
      </w:pPr>
      <w:r>
        <w:rPr>
          <w:rFonts w:asciiTheme="majorHAnsi" w:hAnsiTheme="majorHAnsi"/>
          <w:b/>
        </w:rPr>
        <w:t xml:space="preserve">You need to give us detail in the further information part of the application </w:t>
      </w:r>
      <w:r w:rsidR="00CC2B91">
        <w:rPr>
          <w:rFonts w:asciiTheme="majorHAnsi" w:hAnsiTheme="majorHAnsi"/>
          <w:b/>
        </w:rPr>
        <w:t>about how</w:t>
      </w:r>
      <w:r>
        <w:rPr>
          <w:rFonts w:asciiTheme="majorHAnsi" w:hAnsiTheme="majorHAnsi"/>
          <w:b/>
        </w:rPr>
        <w:t xml:space="preserve"> you fulfil the below criteria</w:t>
      </w:r>
      <w:r w:rsidR="00CC2B91">
        <w:rPr>
          <w:rFonts w:asciiTheme="majorHAnsi" w:hAnsiTheme="majorHAnsi"/>
          <w:b/>
        </w:rPr>
        <w:t xml:space="preserve">, </w:t>
      </w:r>
      <w:r w:rsidR="00CC2B91" w:rsidRPr="0060021A">
        <w:rPr>
          <w:rFonts w:asciiTheme="majorHAnsi" w:hAnsiTheme="majorHAnsi"/>
        </w:rPr>
        <w:t xml:space="preserve">as part of the application you will be asked to provide details of two referees </w:t>
      </w:r>
      <w:r w:rsidR="00CC2B91">
        <w:rPr>
          <w:rFonts w:asciiTheme="majorHAnsi" w:hAnsiTheme="majorHAnsi"/>
        </w:rPr>
        <w:t>who</w:t>
      </w:r>
      <w:r w:rsidR="00CC2B91" w:rsidRPr="0060021A">
        <w:rPr>
          <w:rFonts w:asciiTheme="majorHAnsi" w:hAnsiTheme="majorHAnsi"/>
        </w:rPr>
        <w:t xml:space="preserve"> will </w:t>
      </w:r>
      <w:r w:rsidR="00CC2B91">
        <w:rPr>
          <w:rFonts w:asciiTheme="majorHAnsi" w:hAnsiTheme="majorHAnsi"/>
        </w:rPr>
        <w:t xml:space="preserve">then be </w:t>
      </w:r>
      <w:r w:rsidR="00CC2B91" w:rsidRPr="0060021A">
        <w:rPr>
          <w:rFonts w:asciiTheme="majorHAnsi" w:hAnsiTheme="majorHAnsi"/>
        </w:rPr>
        <w:t>automatically be contacted.</w:t>
      </w:r>
    </w:p>
    <w:tbl>
      <w:tblPr>
        <w:tblStyle w:val="TableGrid"/>
        <w:tblW w:w="0" w:type="auto"/>
        <w:tblLook w:val="04A0" w:firstRow="1" w:lastRow="0" w:firstColumn="1" w:lastColumn="0" w:noHBand="0" w:noVBand="1"/>
      </w:tblPr>
      <w:tblGrid>
        <w:gridCol w:w="1555"/>
        <w:gridCol w:w="4961"/>
        <w:gridCol w:w="1276"/>
        <w:gridCol w:w="1224"/>
      </w:tblGrid>
      <w:tr w:rsidR="00E83FC5" w:rsidRPr="0060021A" w:rsidTr="0060021A">
        <w:tc>
          <w:tcPr>
            <w:tcW w:w="1555" w:type="dxa"/>
          </w:tcPr>
          <w:p w:rsidR="00CB4F0F" w:rsidRPr="0060021A" w:rsidRDefault="00CB4F0F">
            <w:pPr>
              <w:rPr>
                <w:rFonts w:asciiTheme="majorHAnsi" w:hAnsiTheme="majorHAnsi"/>
              </w:rPr>
            </w:pPr>
          </w:p>
        </w:tc>
        <w:tc>
          <w:tcPr>
            <w:tcW w:w="4961" w:type="dxa"/>
          </w:tcPr>
          <w:p w:rsidR="00CB4F0F" w:rsidRPr="0060021A" w:rsidRDefault="00CB4F0F">
            <w:pPr>
              <w:rPr>
                <w:rFonts w:asciiTheme="majorHAnsi" w:hAnsiTheme="majorHAnsi"/>
              </w:rPr>
            </w:pPr>
          </w:p>
        </w:tc>
        <w:tc>
          <w:tcPr>
            <w:tcW w:w="1276" w:type="dxa"/>
          </w:tcPr>
          <w:p w:rsidR="00CB4F0F" w:rsidRPr="0060021A" w:rsidRDefault="00CB4F0F" w:rsidP="00E83FC5">
            <w:pPr>
              <w:jc w:val="center"/>
              <w:rPr>
                <w:rFonts w:asciiTheme="majorHAnsi" w:hAnsiTheme="majorHAnsi"/>
              </w:rPr>
            </w:pPr>
            <w:r w:rsidRPr="0060021A">
              <w:rPr>
                <w:rFonts w:asciiTheme="majorHAnsi" w:hAnsiTheme="majorHAnsi"/>
              </w:rPr>
              <w:t>Essential</w:t>
            </w:r>
          </w:p>
        </w:tc>
        <w:tc>
          <w:tcPr>
            <w:tcW w:w="1224" w:type="dxa"/>
          </w:tcPr>
          <w:p w:rsidR="00CB4F0F" w:rsidRPr="0060021A" w:rsidRDefault="00CB4F0F" w:rsidP="00E83FC5">
            <w:pPr>
              <w:jc w:val="center"/>
              <w:rPr>
                <w:rFonts w:asciiTheme="majorHAnsi" w:hAnsiTheme="majorHAnsi"/>
              </w:rPr>
            </w:pPr>
            <w:r w:rsidRPr="0060021A">
              <w:rPr>
                <w:rFonts w:asciiTheme="majorHAnsi" w:hAnsiTheme="majorHAnsi"/>
              </w:rPr>
              <w:t>Desirable</w:t>
            </w:r>
          </w:p>
        </w:tc>
      </w:tr>
      <w:tr w:rsidR="00CB4F0F" w:rsidRPr="0060021A" w:rsidTr="0060021A">
        <w:tc>
          <w:tcPr>
            <w:tcW w:w="1555" w:type="dxa"/>
          </w:tcPr>
          <w:p w:rsidR="00CB4F0F" w:rsidRPr="0060021A" w:rsidRDefault="00CB4F0F">
            <w:pPr>
              <w:rPr>
                <w:rFonts w:asciiTheme="majorHAnsi" w:hAnsiTheme="majorHAnsi"/>
              </w:rPr>
            </w:pPr>
            <w:r w:rsidRPr="0060021A">
              <w:rPr>
                <w:rFonts w:asciiTheme="majorHAnsi" w:hAnsiTheme="majorHAnsi"/>
              </w:rPr>
              <w:t>Experience</w:t>
            </w:r>
          </w:p>
        </w:tc>
        <w:tc>
          <w:tcPr>
            <w:tcW w:w="4961" w:type="dxa"/>
          </w:tcPr>
          <w:p w:rsidR="00CB4F0F" w:rsidRPr="0060021A" w:rsidRDefault="00CB4F0F" w:rsidP="001B52EC">
            <w:pPr>
              <w:pStyle w:val="ListParagraph"/>
              <w:numPr>
                <w:ilvl w:val="0"/>
                <w:numId w:val="4"/>
              </w:numPr>
              <w:rPr>
                <w:rFonts w:asciiTheme="majorHAnsi" w:hAnsiTheme="majorHAnsi"/>
              </w:rPr>
            </w:pPr>
            <w:r w:rsidRPr="0060021A">
              <w:rPr>
                <w:rFonts w:asciiTheme="majorHAnsi" w:hAnsiTheme="majorHAnsi"/>
              </w:rPr>
              <w:t>Currently a student at Leeds Beckett University or Alumni within 5 years of graduation</w:t>
            </w:r>
          </w:p>
        </w:tc>
        <w:tc>
          <w:tcPr>
            <w:tcW w:w="1276" w:type="dxa"/>
          </w:tcPr>
          <w:p w:rsidR="00CB4F0F" w:rsidRPr="0060021A" w:rsidRDefault="00CB4F0F"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6BADE56" wp14:editId="69F05105">
                      <wp:simplePos x="0" y="0"/>
                      <wp:positionH relativeFrom="column">
                        <wp:posOffset>231140</wp:posOffset>
                      </wp:positionH>
                      <wp:positionV relativeFrom="paragraph">
                        <wp:posOffset>191135</wp:posOffset>
                      </wp:positionV>
                      <wp:extent cx="290945" cy="263237"/>
                      <wp:effectExtent l="38100" t="38100" r="33020" b="41910"/>
                      <wp:wrapNone/>
                      <wp:docPr id="1" name="5-Point Star 1"/>
                      <wp:cNvGraphicFramePr/>
                      <a:graphic xmlns:a="http://schemas.openxmlformats.org/drawingml/2006/main">
                        <a:graphicData uri="http://schemas.microsoft.com/office/word/2010/wordprocessingShape">
                          <wps:wsp>
                            <wps:cNvSpPr/>
                            <wps:spPr>
                              <a:xfrm>
                                <a:off x="0" y="0"/>
                                <a:ext cx="290945" cy="26323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172D" id="5-Point Star 1" o:spid="_x0000_s1026" style="position:absolute;margin-left:18.2pt;margin-top:15.05pt;width:22.9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" path="m,100547r111132,1l145473,r34340,100548l290945,100547r-89908,62142l235379,263236,145473,201094,55566,263236,89908,162689,,100547xe" fillcolor="#5b9bd5 [3204]" strokecolor="#1f4d78 [1604]"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c>
          <w:tcPr>
            <w:tcW w:w="1224" w:type="dxa"/>
          </w:tcPr>
          <w:p w:rsidR="00CB4F0F" w:rsidRPr="0060021A" w:rsidRDefault="00CB4F0F" w:rsidP="00E83FC5">
            <w:pPr>
              <w:rPr>
                <w:rFonts w:asciiTheme="majorHAnsi" w:hAnsiTheme="majorHAnsi"/>
              </w:rPr>
            </w:pPr>
          </w:p>
        </w:tc>
      </w:tr>
      <w:tr w:rsidR="00CB4F0F" w:rsidRPr="0060021A" w:rsidTr="0060021A">
        <w:tc>
          <w:tcPr>
            <w:tcW w:w="1555" w:type="dxa"/>
          </w:tcPr>
          <w:p w:rsidR="00CB4F0F" w:rsidRPr="0060021A" w:rsidRDefault="00CB4F0F">
            <w:pPr>
              <w:rPr>
                <w:rFonts w:asciiTheme="majorHAnsi" w:hAnsiTheme="majorHAnsi"/>
              </w:rPr>
            </w:pPr>
          </w:p>
        </w:tc>
        <w:tc>
          <w:tcPr>
            <w:tcW w:w="4961" w:type="dxa"/>
          </w:tcPr>
          <w:p w:rsidR="001B52EC" w:rsidRPr="0060021A" w:rsidRDefault="00CB4F0F" w:rsidP="001B52EC">
            <w:pPr>
              <w:pStyle w:val="ListParagraph"/>
              <w:numPr>
                <w:ilvl w:val="0"/>
                <w:numId w:val="4"/>
              </w:numPr>
              <w:rPr>
                <w:rFonts w:asciiTheme="majorHAnsi" w:hAnsiTheme="majorHAnsi"/>
              </w:rPr>
            </w:pPr>
            <w:r w:rsidRPr="0060021A">
              <w:rPr>
                <w:rFonts w:asciiTheme="majorHAnsi" w:hAnsiTheme="majorHAnsi"/>
              </w:rPr>
              <w:t>Experience of supervising others</w:t>
            </w:r>
          </w:p>
          <w:p w:rsidR="0060021A" w:rsidRPr="0060021A" w:rsidRDefault="0060021A" w:rsidP="0060021A">
            <w:pPr>
              <w:pStyle w:val="ListParagraph"/>
              <w:rPr>
                <w:rFonts w:asciiTheme="majorHAnsi" w:hAnsiTheme="majorHAnsi"/>
              </w:rPr>
            </w:pPr>
          </w:p>
        </w:tc>
        <w:tc>
          <w:tcPr>
            <w:tcW w:w="1276" w:type="dxa"/>
          </w:tcPr>
          <w:p w:rsidR="00CB4F0F" w:rsidRPr="0060021A" w:rsidRDefault="00CB4F0F" w:rsidP="00E83FC5">
            <w:pPr>
              <w:rPr>
                <w:rFonts w:asciiTheme="majorHAnsi" w:hAnsiTheme="majorHAnsi"/>
              </w:rPr>
            </w:pPr>
          </w:p>
        </w:tc>
        <w:tc>
          <w:tcPr>
            <w:tcW w:w="1224" w:type="dxa"/>
          </w:tcPr>
          <w:p w:rsidR="00CB4F0F" w:rsidRPr="0060021A" w:rsidRDefault="00E83FC5"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02590883" wp14:editId="2CA83F04">
                      <wp:simplePos x="0" y="0"/>
                      <wp:positionH relativeFrom="column">
                        <wp:posOffset>203200</wp:posOffset>
                      </wp:positionH>
                      <wp:positionV relativeFrom="paragraph">
                        <wp:posOffset>31750</wp:posOffset>
                      </wp:positionV>
                      <wp:extent cx="290945" cy="263237"/>
                      <wp:effectExtent l="38100" t="38100" r="33020" b="41910"/>
                      <wp:wrapNone/>
                      <wp:docPr id="2" name="5-Point Star 2"/>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4A17" id="5-Point Star 2" o:spid="_x0000_s1026" style="position:absolute;margin-left:16pt;margin-top:2.5pt;width:22.9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r>
      <w:tr w:rsidR="00CB4F0F" w:rsidRPr="0060021A" w:rsidTr="0060021A">
        <w:tc>
          <w:tcPr>
            <w:tcW w:w="1555" w:type="dxa"/>
          </w:tcPr>
          <w:p w:rsidR="00CB4F0F" w:rsidRPr="0060021A" w:rsidRDefault="00CB4F0F">
            <w:pPr>
              <w:rPr>
                <w:rFonts w:asciiTheme="majorHAnsi" w:hAnsiTheme="majorHAnsi"/>
              </w:rPr>
            </w:pPr>
            <w:r w:rsidRPr="0060021A">
              <w:rPr>
                <w:rFonts w:asciiTheme="majorHAnsi" w:hAnsiTheme="majorHAnsi"/>
              </w:rPr>
              <w:t>Knowledge</w:t>
            </w:r>
          </w:p>
        </w:tc>
        <w:tc>
          <w:tcPr>
            <w:tcW w:w="4961" w:type="dxa"/>
          </w:tcPr>
          <w:p w:rsidR="00CB4F0F" w:rsidRPr="0060021A" w:rsidRDefault="00E83FC5" w:rsidP="001B52EC">
            <w:pPr>
              <w:pStyle w:val="ListParagraph"/>
              <w:numPr>
                <w:ilvl w:val="0"/>
                <w:numId w:val="4"/>
              </w:numPr>
              <w:rPr>
                <w:rFonts w:asciiTheme="majorHAnsi" w:hAnsiTheme="majorHAnsi"/>
              </w:rPr>
            </w:pPr>
            <w:r w:rsidRPr="0060021A">
              <w:rPr>
                <w:rFonts w:asciiTheme="majorHAnsi" w:hAnsiTheme="majorHAnsi"/>
              </w:rPr>
              <w:t>Some paid work Experience</w:t>
            </w:r>
          </w:p>
          <w:p w:rsidR="001B52EC" w:rsidRPr="0060021A" w:rsidRDefault="001B52EC" w:rsidP="001B52EC">
            <w:pPr>
              <w:pStyle w:val="ListParagraph"/>
              <w:rPr>
                <w:rFonts w:asciiTheme="majorHAnsi" w:hAnsiTheme="majorHAnsi"/>
              </w:rPr>
            </w:pPr>
          </w:p>
        </w:tc>
        <w:tc>
          <w:tcPr>
            <w:tcW w:w="1276" w:type="dxa"/>
          </w:tcPr>
          <w:p w:rsidR="00CB4F0F" w:rsidRPr="0060021A" w:rsidRDefault="00CB4F0F" w:rsidP="00E83FC5">
            <w:pPr>
              <w:rPr>
                <w:rFonts w:asciiTheme="majorHAnsi" w:hAnsiTheme="majorHAnsi"/>
              </w:rPr>
            </w:pPr>
          </w:p>
        </w:tc>
        <w:tc>
          <w:tcPr>
            <w:tcW w:w="1224" w:type="dxa"/>
          </w:tcPr>
          <w:p w:rsidR="00CB4F0F" w:rsidRPr="0060021A" w:rsidRDefault="000C2A69"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4D86437D" wp14:editId="32D7E462">
                      <wp:simplePos x="0" y="0"/>
                      <wp:positionH relativeFrom="column">
                        <wp:posOffset>198120</wp:posOffset>
                      </wp:positionH>
                      <wp:positionV relativeFrom="paragraph">
                        <wp:posOffset>43180</wp:posOffset>
                      </wp:positionV>
                      <wp:extent cx="290945" cy="263237"/>
                      <wp:effectExtent l="38100" t="38100" r="33020" b="41910"/>
                      <wp:wrapNone/>
                      <wp:docPr id="3" name="5-Point Star 3"/>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5387" id="5-Point Star 3" o:spid="_x0000_s1026" style="position:absolute;margin-left:15.6pt;margin-top:3.4pt;width:22.9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r>
      <w:tr w:rsidR="00E83FC5" w:rsidRPr="0060021A" w:rsidTr="0060021A">
        <w:tc>
          <w:tcPr>
            <w:tcW w:w="1555" w:type="dxa"/>
          </w:tcPr>
          <w:p w:rsidR="00E83FC5" w:rsidRPr="0060021A" w:rsidRDefault="00E83FC5">
            <w:pPr>
              <w:rPr>
                <w:rFonts w:asciiTheme="majorHAnsi" w:hAnsiTheme="majorHAnsi"/>
              </w:rPr>
            </w:pPr>
          </w:p>
        </w:tc>
        <w:tc>
          <w:tcPr>
            <w:tcW w:w="4961" w:type="dxa"/>
          </w:tcPr>
          <w:p w:rsidR="00E83FC5" w:rsidRPr="0060021A" w:rsidRDefault="001B52EC" w:rsidP="001B52EC">
            <w:pPr>
              <w:pStyle w:val="ListParagraph"/>
              <w:numPr>
                <w:ilvl w:val="0"/>
                <w:numId w:val="4"/>
              </w:numPr>
              <w:rPr>
                <w:rFonts w:asciiTheme="majorHAnsi" w:hAnsiTheme="majorHAnsi"/>
              </w:rPr>
            </w:pPr>
            <w:r w:rsidRPr="0060021A">
              <w:rPr>
                <w:rFonts w:asciiTheme="majorHAnsi" w:hAnsiTheme="majorHAnsi"/>
              </w:rPr>
              <w:t>S</w:t>
            </w:r>
            <w:r w:rsidR="000C2A69" w:rsidRPr="0060021A">
              <w:rPr>
                <w:rFonts w:asciiTheme="majorHAnsi" w:hAnsiTheme="majorHAnsi"/>
              </w:rPr>
              <w:t>ome voluntary work E</w:t>
            </w:r>
            <w:r w:rsidR="00E83FC5" w:rsidRPr="0060021A">
              <w:rPr>
                <w:rFonts w:asciiTheme="majorHAnsi" w:hAnsiTheme="majorHAnsi"/>
              </w:rPr>
              <w:t>xperience</w:t>
            </w:r>
          </w:p>
          <w:p w:rsidR="0060021A" w:rsidRPr="0060021A" w:rsidRDefault="0060021A" w:rsidP="0060021A">
            <w:pPr>
              <w:pStyle w:val="ListParagraph"/>
              <w:rPr>
                <w:rFonts w:asciiTheme="majorHAnsi" w:hAnsiTheme="majorHAnsi"/>
              </w:rPr>
            </w:pPr>
          </w:p>
        </w:tc>
        <w:tc>
          <w:tcPr>
            <w:tcW w:w="1276" w:type="dxa"/>
          </w:tcPr>
          <w:p w:rsidR="00E83FC5" w:rsidRPr="0060021A" w:rsidRDefault="00E83FC5" w:rsidP="00E83FC5">
            <w:pPr>
              <w:rPr>
                <w:rFonts w:asciiTheme="majorHAnsi" w:hAnsiTheme="majorHAnsi"/>
                <w:noProof/>
                <w:lang w:eastAsia="en-GB"/>
              </w:rPr>
            </w:pPr>
          </w:p>
        </w:tc>
        <w:tc>
          <w:tcPr>
            <w:tcW w:w="1224" w:type="dxa"/>
          </w:tcPr>
          <w:p w:rsidR="00E83FC5" w:rsidRPr="0060021A" w:rsidRDefault="00257207"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79744" behindDoc="0" locked="0" layoutInCell="1" allowOverlap="1" wp14:anchorId="1F615281" wp14:editId="73A6DC9A">
                      <wp:simplePos x="0" y="0"/>
                      <wp:positionH relativeFrom="column">
                        <wp:posOffset>203200</wp:posOffset>
                      </wp:positionH>
                      <wp:positionV relativeFrom="paragraph">
                        <wp:posOffset>40640</wp:posOffset>
                      </wp:positionV>
                      <wp:extent cx="290945" cy="263237"/>
                      <wp:effectExtent l="38100" t="38100" r="33020" b="41910"/>
                      <wp:wrapNone/>
                      <wp:docPr id="11" name="5-Point Star 11"/>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FB97" id="5-Point Star 11" o:spid="_x0000_s1026" style="position:absolute;margin-left:16pt;margin-top:3.2pt;width:22.9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r>
      <w:tr w:rsidR="00257207" w:rsidRPr="0060021A" w:rsidTr="0060021A">
        <w:tc>
          <w:tcPr>
            <w:tcW w:w="1555" w:type="dxa"/>
          </w:tcPr>
          <w:p w:rsidR="00257207" w:rsidRPr="0060021A" w:rsidRDefault="00257207">
            <w:pPr>
              <w:rPr>
                <w:rFonts w:asciiTheme="majorHAnsi" w:hAnsiTheme="majorHAnsi"/>
              </w:rPr>
            </w:pPr>
          </w:p>
        </w:tc>
        <w:tc>
          <w:tcPr>
            <w:tcW w:w="4961" w:type="dxa"/>
          </w:tcPr>
          <w:p w:rsidR="001B52EC" w:rsidRPr="0060021A" w:rsidRDefault="00257207" w:rsidP="001B52EC">
            <w:pPr>
              <w:pStyle w:val="ListParagraph"/>
              <w:numPr>
                <w:ilvl w:val="0"/>
                <w:numId w:val="4"/>
              </w:numPr>
              <w:rPr>
                <w:rFonts w:asciiTheme="majorHAnsi" w:hAnsiTheme="majorHAnsi"/>
              </w:rPr>
            </w:pPr>
            <w:r w:rsidRPr="0060021A">
              <w:rPr>
                <w:rFonts w:asciiTheme="majorHAnsi" w:hAnsiTheme="majorHAnsi"/>
              </w:rPr>
              <w:t>IT Literacy in Microsoft suite and / or other applications</w:t>
            </w:r>
          </w:p>
        </w:tc>
        <w:tc>
          <w:tcPr>
            <w:tcW w:w="1276" w:type="dxa"/>
          </w:tcPr>
          <w:p w:rsidR="00257207" w:rsidRPr="0060021A" w:rsidRDefault="00257207" w:rsidP="00E83FC5">
            <w:pPr>
              <w:rPr>
                <w:rFonts w:asciiTheme="majorHAnsi" w:hAnsiTheme="majorHAnsi"/>
                <w:noProof/>
                <w:lang w:eastAsia="en-GB"/>
              </w:rPr>
            </w:pPr>
          </w:p>
        </w:tc>
        <w:tc>
          <w:tcPr>
            <w:tcW w:w="1224" w:type="dxa"/>
          </w:tcPr>
          <w:p w:rsidR="00257207" w:rsidRPr="0060021A" w:rsidRDefault="00257207" w:rsidP="00E83FC5">
            <w:pPr>
              <w:rPr>
                <w:rFonts w:asciiTheme="majorHAnsi" w:hAnsiTheme="majorHAnsi"/>
                <w:noProof/>
                <w:lang w:eastAsia="en-GB"/>
              </w:rPr>
            </w:pPr>
            <w:r w:rsidRPr="0060021A">
              <w:rPr>
                <w:rFonts w:asciiTheme="majorHAnsi" w:hAnsiTheme="majorHAnsi"/>
                <w:noProof/>
                <w:lang w:eastAsia="en-GB"/>
              </w:rPr>
              <mc:AlternateContent>
                <mc:Choice Requires="wps">
                  <w:drawing>
                    <wp:anchor distT="0" distB="0" distL="114300" distR="114300" simplePos="0" relativeHeight="251681792" behindDoc="0" locked="0" layoutInCell="1" allowOverlap="1" wp14:anchorId="6369F38F" wp14:editId="72B19947">
                      <wp:simplePos x="0" y="0"/>
                      <wp:positionH relativeFrom="column">
                        <wp:posOffset>203200</wp:posOffset>
                      </wp:positionH>
                      <wp:positionV relativeFrom="paragraph">
                        <wp:posOffset>22225</wp:posOffset>
                      </wp:positionV>
                      <wp:extent cx="290945" cy="263237"/>
                      <wp:effectExtent l="38100" t="38100" r="33020" b="41910"/>
                      <wp:wrapNone/>
                      <wp:docPr id="12" name="5-Point Star 12"/>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A26D" id="5-Point Star 12" o:spid="_x0000_s1026" style="position:absolute;margin-left:16pt;margin-top:1.75pt;width:22.9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r>
      <w:tr w:rsidR="00CB4F0F" w:rsidRPr="0060021A" w:rsidTr="0060021A">
        <w:tc>
          <w:tcPr>
            <w:tcW w:w="1555" w:type="dxa"/>
          </w:tcPr>
          <w:p w:rsidR="00CB4F0F" w:rsidRPr="0060021A" w:rsidRDefault="00E83FC5">
            <w:pPr>
              <w:rPr>
                <w:rFonts w:asciiTheme="majorHAnsi" w:hAnsiTheme="majorHAnsi"/>
              </w:rPr>
            </w:pPr>
            <w:r w:rsidRPr="0060021A">
              <w:rPr>
                <w:rFonts w:asciiTheme="majorHAnsi" w:hAnsiTheme="majorHAnsi"/>
              </w:rPr>
              <w:t>Skills &amp; Competences</w:t>
            </w:r>
          </w:p>
        </w:tc>
        <w:tc>
          <w:tcPr>
            <w:tcW w:w="4961" w:type="dxa"/>
          </w:tcPr>
          <w:p w:rsidR="001B52EC" w:rsidRPr="0060021A" w:rsidRDefault="00CB4F0F" w:rsidP="001B52EC">
            <w:pPr>
              <w:pStyle w:val="ListParagraph"/>
              <w:numPr>
                <w:ilvl w:val="0"/>
                <w:numId w:val="4"/>
              </w:numPr>
              <w:rPr>
                <w:rFonts w:asciiTheme="majorHAnsi" w:hAnsiTheme="majorHAnsi"/>
              </w:rPr>
            </w:pPr>
            <w:r w:rsidRPr="0060021A">
              <w:rPr>
                <w:rFonts w:asciiTheme="majorHAnsi" w:hAnsiTheme="majorHAnsi"/>
              </w:rPr>
              <w:t xml:space="preserve">Excellent inter-personal and communication </w:t>
            </w:r>
            <w:r w:rsidR="001B52EC" w:rsidRPr="0060021A">
              <w:rPr>
                <w:rFonts w:asciiTheme="majorHAnsi" w:hAnsiTheme="majorHAnsi"/>
              </w:rPr>
              <w:t>skills</w:t>
            </w:r>
          </w:p>
        </w:tc>
        <w:tc>
          <w:tcPr>
            <w:tcW w:w="1276" w:type="dxa"/>
          </w:tcPr>
          <w:p w:rsidR="00CB4F0F" w:rsidRPr="0060021A" w:rsidRDefault="00E83FC5"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65408" behindDoc="0" locked="0" layoutInCell="1" allowOverlap="1" wp14:anchorId="22521AF4" wp14:editId="42E0B451">
                      <wp:simplePos x="0" y="0"/>
                      <wp:positionH relativeFrom="column">
                        <wp:posOffset>228600</wp:posOffset>
                      </wp:positionH>
                      <wp:positionV relativeFrom="paragraph">
                        <wp:posOffset>26035</wp:posOffset>
                      </wp:positionV>
                      <wp:extent cx="290945" cy="263237"/>
                      <wp:effectExtent l="38100" t="38100" r="33020" b="41910"/>
                      <wp:wrapNone/>
                      <wp:docPr id="4" name="5-Point Star 4"/>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9BD0" id="5-Point Star 4" o:spid="_x0000_s1026" style="position:absolute;margin-left:18pt;margin-top:2.05pt;width:22.9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c>
          <w:tcPr>
            <w:tcW w:w="1224" w:type="dxa"/>
          </w:tcPr>
          <w:p w:rsidR="00CB4F0F" w:rsidRPr="0060021A" w:rsidRDefault="00CB4F0F" w:rsidP="00E83FC5">
            <w:pPr>
              <w:rPr>
                <w:rFonts w:asciiTheme="majorHAnsi" w:hAnsiTheme="majorHAnsi"/>
              </w:rPr>
            </w:pPr>
          </w:p>
        </w:tc>
      </w:tr>
      <w:tr w:rsidR="00CB4F0F" w:rsidRPr="0060021A" w:rsidTr="0060021A">
        <w:tc>
          <w:tcPr>
            <w:tcW w:w="1555" w:type="dxa"/>
          </w:tcPr>
          <w:p w:rsidR="00CB4F0F" w:rsidRPr="0060021A" w:rsidRDefault="00CB4F0F">
            <w:pPr>
              <w:rPr>
                <w:rFonts w:asciiTheme="majorHAnsi" w:hAnsiTheme="majorHAnsi"/>
              </w:rPr>
            </w:pPr>
          </w:p>
        </w:tc>
        <w:tc>
          <w:tcPr>
            <w:tcW w:w="4961" w:type="dxa"/>
          </w:tcPr>
          <w:p w:rsidR="00CB4F0F" w:rsidRPr="0060021A" w:rsidRDefault="00CB4F0F" w:rsidP="001B52EC">
            <w:pPr>
              <w:pStyle w:val="ListParagraph"/>
              <w:numPr>
                <w:ilvl w:val="0"/>
                <w:numId w:val="4"/>
              </w:numPr>
              <w:rPr>
                <w:rFonts w:asciiTheme="majorHAnsi" w:hAnsiTheme="majorHAnsi"/>
              </w:rPr>
            </w:pPr>
            <w:r w:rsidRPr="0060021A">
              <w:rPr>
                <w:rFonts w:asciiTheme="majorHAnsi" w:hAnsiTheme="majorHAnsi"/>
              </w:rPr>
              <w:t>Ability to work independently</w:t>
            </w:r>
            <w:r w:rsidR="000C2A69" w:rsidRPr="0060021A">
              <w:rPr>
                <w:rFonts w:asciiTheme="majorHAnsi" w:hAnsiTheme="majorHAnsi"/>
              </w:rPr>
              <w:t xml:space="preserve"> and as part of a team</w:t>
            </w:r>
          </w:p>
        </w:tc>
        <w:tc>
          <w:tcPr>
            <w:tcW w:w="1276" w:type="dxa"/>
          </w:tcPr>
          <w:p w:rsidR="00CB4F0F" w:rsidRPr="0060021A" w:rsidRDefault="00E83FC5"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417271AD" wp14:editId="5E7FC30D">
                      <wp:simplePos x="0" y="0"/>
                      <wp:positionH relativeFrom="column">
                        <wp:posOffset>228600</wp:posOffset>
                      </wp:positionH>
                      <wp:positionV relativeFrom="paragraph">
                        <wp:posOffset>38100</wp:posOffset>
                      </wp:positionV>
                      <wp:extent cx="290945" cy="263237"/>
                      <wp:effectExtent l="38100" t="38100" r="33020" b="41910"/>
                      <wp:wrapNone/>
                      <wp:docPr id="7" name="5-Point Star 7"/>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B87D" id="5-Point Star 7" o:spid="_x0000_s1026" style="position:absolute;margin-left:18pt;margin-top:3pt;width:22.9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c>
          <w:tcPr>
            <w:tcW w:w="1224" w:type="dxa"/>
          </w:tcPr>
          <w:p w:rsidR="00CB4F0F" w:rsidRPr="0060021A" w:rsidRDefault="00CB4F0F" w:rsidP="00E83FC5">
            <w:pPr>
              <w:rPr>
                <w:rFonts w:asciiTheme="majorHAnsi" w:hAnsiTheme="majorHAnsi"/>
              </w:rPr>
            </w:pPr>
          </w:p>
        </w:tc>
      </w:tr>
      <w:tr w:rsidR="00CB4F0F" w:rsidRPr="0060021A" w:rsidTr="0060021A">
        <w:tc>
          <w:tcPr>
            <w:tcW w:w="1555" w:type="dxa"/>
          </w:tcPr>
          <w:p w:rsidR="00CB4F0F" w:rsidRPr="0060021A" w:rsidRDefault="00CB4F0F">
            <w:pPr>
              <w:rPr>
                <w:rFonts w:asciiTheme="majorHAnsi" w:hAnsiTheme="majorHAnsi"/>
              </w:rPr>
            </w:pPr>
          </w:p>
        </w:tc>
        <w:tc>
          <w:tcPr>
            <w:tcW w:w="4961" w:type="dxa"/>
          </w:tcPr>
          <w:p w:rsidR="00CB4F0F" w:rsidRPr="0060021A" w:rsidRDefault="00CB4F0F" w:rsidP="001B52EC">
            <w:pPr>
              <w:pStyle w:val="ListParagraph"/>
              <w:numPr>
                <w:ilvl w:val="0"/>
                <w:numId w:val="4"/>
              </w:numPr>
              <w:rPr>
                <w:rFonts w:asciiTheme="majorHAnsi" w:hAnsiTheme="majorHAnsi"/>
              </w:rPr>
            </w:pPr>
            <w:r w:rsidRPr="0060021A">
              <w:rPr>
                <w:rFonts w:asciiTheme="majorHAnsi" w:hAnsiTheme="majorHAnsi"/>
              </w:rPr>
              <w:t>Excellent organisational skills</w:t>
            </w:r>
          </w:p>
          <w:p w:rsidR="001B52EC" w:rsidRPr="0060021A" w:rsidRDefault="001B52EC" w:rsidP="001B52EC">
            <w:pPr>
              <w:pStyle w:val="ListParagraph"/>
              <w:rPr>
                <w:rFonts w:asciiTheme="majorHAnsi" w:hAnsiTheme="majorHAnsi"/>
              </w:rPr>
            </w:pPr>
          </w:p>
        </w:tc>
        <w:tc>
          <w:tcPr>
            <w:tcW w:w="1276" w:type="dxa"/>
          </w:tcPr>
          <w:p w:rsidR="00CB4F0F" w:rsidRPr="0060021A" w:rsidRDefault="00E83FC5" w:rsidP="00E83FC5">
            <w:pPr>
              <w:rPr>
                <w:rFonts w:asciiTheme="majorHAnsi" w:hAnsiTheme="majorHAnsi"/>
              </w:rPr>
            </w:pPr>
            <w:r w:rsidRPr="0060021A">
              <w:rPr>
                <w:rFonts w:asciiTheme="majorHAnsi" w:hAnsiTheme="majorHAnsi"/>
                <w:noProof/>
                <w:lang w:eastAsia="en-GB"/>
              </w:rPr>
              <mc:AlternateContent>
                <mc:Choice Requires="wps">
                  <w:drawing>
                    <wp:anchor distT="0" distB="0" distL="114300" distR="114300" simplePos="0" relativeHeight="251675648" behindDoc="0" locked="0" layoutInCell="1" allowOverlap="1" wp14:anchorId="2DF6AAD5" wp14:editId="6B046AAB">
                      <wp:simplePos x="0" y="0"/>
                      <wp:positionH relativeFrom="column">
                        <wp:posOffset>228600</wp:posOffset>
                      </wp:positionH>
                      <wp:positionV relativeFrom="paragraph">
                        <wp:posOffset>33655</wp:posOffset>
                      </wp:positionV>
                      <wp:extent cx="290945" cy="263237"/>
                      <wp:effectExtent l="38100" t="38100" r="33020" b="41910"/>
                      <wp:wrapNone/>
                      <wp:docPr id="9" name="5-Point Star 9"/>
                      <wp:cNvGraphicFramePr/>
                      <a:graphic xmlns:a="http://schemas.openxmlformats.org/drawingml/2006/main">
                        <a:graphicData uri="http://schemas.microsoft.com/office/word/2010/wordprocessingShape">
                          <wps:wsp>
                            <wps:cNvSpPr/>
                            <wps:spPr>
                              <a:xfrm>
                                <a:off x="0" y="0"/>
                                <a:ext cx="290945" cy="263237"/>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D905" id="5-Point Star 9" o:spid="_x0000_s1026" style="position:absolute;margin-left:18pt;margin-top:2.65pt;width:22.9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45,2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" path="m,100547r111132,1l145473,r34340,100548l290945,100547r-89908,62142l235379,263236,145473,201094,55566,263236,89908,162689,,100547xe" fillcolor="#5b9bd5" strokecolor="#41719c" strokeweight="1pt">
                      <v:stroke joinstyle="miter"/>
                      <v:path arrowok="t" o:connecttype="custom" o:connectlocs="0,100547;111132,100548;145473,0;179813,100548;290945,100547;201037,162689;235379,263236;145473,201094;55566,263236;89908,162689;0,100547" o:connectangles="0,0,0,0,0,0,0,0,0,0,0"/>
                    </v:shape>
                  </w:pict>
                </mc:Fallback>
              </mc:AlternateContent>
            </w:r>
          </w:p>
        </w:tc>
        <w:tc>
          <w:tcPr>
            <w:tcW w:w="1224" w:type="dxa"/>
          </w:tcPr>
          <w:p w:rsidR="00CB4F0F" w:rsidRPr="0060021A" w:rsidRDefault="00CB4F0F" w:rsidP="00E83FC5">
            <w:pPr>
              <w:rPr>
                <w:rFonts w:asciiTheme="majorHAnsi" w:hAnsiTheme="majorHAnsi"/>
              </w:rPr>
            </w:pPr>
          </w:p>
        </w:tc>
      </w:tr>
    </w:tbl>
    <w:p w:rsidR="00CB4F0F" w:rsidRPr="00CC2B91" w:rsidRDefault="00CB4F0F" w:rsidP="00CB4F0F">
      <w:pPr>
        <w:jc w:val="both"/>
        <w:rPr>
          <w:rFonts w:asciiTheme="majorHAnsi" w:hAnsiTheme="majorHAnsi"/>
          <w:b/>
        </w:rPr>
      </w:pPr>
      <w:r w:rsidRPr="00F0230C">
        <w:rPr>
          <w:rFonts w:asciiTheme="majorHAnsi" w:hAnsiTheme="majorHAnsi"/>
          <w:b/>
          <w:u w:val="single"/>
        </w:rPr>
        <w:t>If</w:t>
      </w:r>
      <w:r w:rsidRPr="00CC2B91">
        <w:rPr>
          <w:rFonts w:asciiTheme="majorHAnsi" w:hAnsiTheme="majorHAnsi"/>
          <w:b/>
        </w:rPr>
        <w:t xml:space="preserve"> your application </w:t>
      </w:r>
      <w:r w:rsidR="00CC2B91">
        <w:rPr>
          <w:rFonts w:asciiTheme="majorHAnsi" w:hAnsiTheme="majorHAnsi"/>
          <w:b/>
        </w:rPr>
        <w:t>is</w:t>
      </w:r>
      <w:r w:rsidRPr="00CC2B91">
        <w:rPr>
          <w:rFonts w:asciiTheme="majorHAnsi" w:hAnsiTheme="majorHAnsi"/>
          <w:b/>
        </w:rPr>
        <w:t xml:space="preserve"> </w:t>
      </w:r>
      <w:r w:rsidR="00F0230C">
        <w:rPr>
          <w:rFonts w:asciiTheme="majorHAnsi" w:hAnsiTheme="majorHAnsi"/>
          <w:b/>
        </w:rPr>
        <w:t>successful</w:t>
      </w:r>
      <w:r w:rsidRPr="00CC2B91">
        <w:rPr>
          <w:rFonts w:asciiTheme="majorHAnsi" w:hAnsiTheme="majorHAnsi"/>
          <w:b/>
        </w:rPr>
        <w:t xml:space="preserve"> as a potential pool member, you </w:t>
      </w:r>
      <w:proofErr w:type="gramStart"/>
      <w:r w:rsidRPr="00CC2B91">
        <w:rPr>
          <w:rFonts w:asciiTheme="majorHAnsi" w:hAnsiTheme="majorHAnsi"/>
          <w:b/>
        </w:rPr>
        <w:t>will be invited</w:t>
      </w:r>
      <w:proofErr w:type="gramEnd"/>
      <w:r w:rsidRPr="00CC2B91">
        <w:rPr>
          <w:rFonts w:asciiTheme="majorHAnsi" w:hAnsiTheme="majorHAnsi"/>
          <w:b/>
        </w:rPr>
        <w:t xml:space="preserve"> to book in to a short registration interview, which must be completed within 12 weeks of the advert closing date. At this </w:t>
      </w:r>
      <w:r w:rsidR="00CC2B91" w:rsidRPr="00CC2B91">
        <w:rPr>
          <w:rFonts w:asciiTheme="majorHAnsi" w:hAnsiTheme="majorHAnsi"/>
          <w:b/>
        </w:rPr>
        <w:t>meeting,</w:t>
      </w:r>
      <w:r w:rsidRPr="00CC2B91">
        <w:rPr>
          <w:rFonts w:asciiTheme="majorHAnsi" w:hAnsiTheme="majorHAnsi"/>
          <w:b/>
        </w:rPr>
        <w:t xml:space="preserve"> we will require copies of ID, bank details and any right to work documents you require</w:t>
      </w:r>
      <w:r w:rsidR="001B28F9" w:rsidRPr="00CC2B91">
        <w:rPr>
          <w:rFonts w:asciiTheme="majorHAnsi" w:hAnsiTheme="majorHAnsi"/>
          <w:b/>
        </w:rPr>
        <w:t xml:space="preserve"> these must be originals, not copies or scans.</w:t>
      </w:r>
    </w:p>
    <w:p w:rsidR="00D452C0" w:rsidRPr="00EB4744" w:rsidRDefault="00012550" w:rsidP="00D452C0">
      <w:pPr>
        <w:jc w:val="both"/>
        <w:rPr>
          <w:rFonts w:asciiTheme="majorHAnsi" w:hAnsiTheme="majorHAnsi"/>
          <w:b/>
        </w:rPr>
      </w:pPr>
      <w:r w:rsidRPr="0060021A">
        <w:rPr>
          <w:rFonts w:asciiTheme="majorHAnsi" w:hAnsiTheme="majorHAnsi"/>
        </w:rPr>
        <w:t xml:space="preserve">The </w:t>
      </w:r>
      <w:r w:rsidR="00911085">
        <w:rPr>
          <w:rFonts w:asciiTheme="majorHAnsi" w:hAnsiTheme="majorHAnsi"/>
        </w:rPr>
        <w:t xml:space="preserve">closing date for applications </w:t>
      </w:r>
      <w:proofErr w:type="gramStart"/>
      <w:r w:rsidR="00911085">
        <w:rPr>
          <w:rFonts w:asciiTheme="majorHAnsi" w:hAnsiTheme="majorHAnsi"/>
        </w:rPr>
        <w:t>are</w:t>
      </w:r>
      <w:r w:rsidR="00E83FC5" w:rsidRPr="0060021A">
        <w:rPr>
          <w:rFonts w:asciiTheme="majorHAnsi" w:hAnsiTheme="majorHAnsi"/>
        </w:rPr>
        <w:t xml:space="preserve"> </w:t>
      </w:r>
      <w:r w:rsidR="00911085">
        <w:rPr>
          <w:rFonts w:asciiTheme="majorHAnsi" w:hAnsiTheme="majorHAnsi"/>
        </w:rPr>
        <w:t>detailed</w:t>
      </w:r>
      <w:proofErr w:type="gramEnd"/>
      <w:r w:rsidR="00911085">
        <w:rPr>
          <w:rFonts w:asciiTheme="majorHAnsi" w:hAnsiTheme="majorHAnsi"/>
        </w:rPr>
        <w:t xml:space="preserve"> on the webpage for each cycle, but are typically</w:t>
      </w:r>
      <w:r w:rsidR="00F0230C">
        <w:rPr>
          <w:rFonts w:asciiTheme="majorHAnsi" w:hAnsiTheme="majorHAnsi"/>
        </w:rPr>
        <w:t xml:space="preserve"> open</w:t>
      </w:r>
      <w:r w:rsidR="00911085">
        <w:rPr>
          <w:rFonts w:asciiTheme="majorHAnsi" w:hAnsiTheme="majorHAnsi"/>
        </w:rPr>
        <w:t xml:space="preserve"> for the months of Sept/ Oct, February &amp; June each academic </w:t>
      </w:r>
      <w:r w:rsidR="00CC2B91">
        <w:rPr>
          <w:rFonts w:asciiTheme="majorHAnsi" w:hAnsiTheme="majorHAnsi"/>
        </w:rPr>
        <w:t>year and</w:t>
      </w:r>
      <w:r w:rsidR="00911085">
        <w:rPr>
          <w:rFonts w:asciiTheme="majorHAnsi" w:hAnsiTheme="majorHAnsi"/>
        </w:rPr>
        <w:t xml:space="preserve"> close at </w:t>
      </w:r>
      <w:r w:rsidR="00E83FC5" w:rsidRPr="0060021A">
        <w:rPr>
          <w:rFonts w:asciiTheme="majorHAnsi" w:hAnsiTheme="majorHAnsi"/>
        </w:rPr>
        <w:t xml:space="preserve">midnight, </w:t>
      </w:r>
      <w:r w:rsidR="00911085">
        <w:rPr>
          <w:rFonts w:asciiTheme="majorHAnsi" w:hAnsiTheme="majorHAnsi"/>
        </w:rPr>
        <w:t>on the final date</w:t>
      </w:r>
      <w:r w:rsidR="00E83FC5" w:rsidRPr="0060021A">
        <w:rPr>
          <w:rFonts w:asciiTheme="majorHAnsi" w:hAnsiTheme="majorHAnsi"/>
        </w:rPr>
        <w:t>.</w:t>
      </w:r>
      <w:r w:rsidRPr="0060021A">
        <w:rPr>
          <w:rFonts w:asciiTheme="majorHAnsi" w:hAnsiTheme="majorHAnsi"/>
        </w:rPr>
        <w:t xml:space="preserve"> </w:t>
      </w:r>
      <w:r w:rsidR="00E83FC5" w:rsidRPr="0060021A">
        <w:rPr>
          <w:rFonts w:asciiTheme="majorHAnsi" w:hAnsiTheme="majorHAnsi"/>
        </w:rPr>
        <w:t>Applications</w:t>
      </w:r>
      <w:r w:rsidRPr="0060021A">
        <w:rPr>
          <w:rFonts w:asciiTheme="majorHAnsi" w:hAnsiTheme="majorHAnsi"/>
        </w:rPr>
        <w:t xml:space="preserve"> </w:t>
      </w:r>
      <w:r w:rsidR="00911085">
        <w:rPr>
          <w:rFonts w:asciiTheme="majorHAnsi" w:hAnsiTheme="majorHAnsi"/>
        </w:rPr>
        <w:t xml:space="preserve">cannot be amended or submitted </w:t>
      </w:r>
      <w:r w:rsidRPr="0060021A">
        <w:rPr>
          <w:rFonts w:asciiTheme="majorHAnsi" w:hAnsiTheme="majorHAnsi"/>
        </w:rPr>
        <w:t>after this time</w:t>
      </w:r>
      <w:r w:rsidR="00911085">
        <w:rPr>
          <w:rFonts w:asciiTheme="majorHAnsi" w:hAnsiTheme="majorHAnsi"/>
        </w:rPr>
        <w:t xml:space="preserve">, and </w:t>
      </w:r>
      <w:r w:rsidRPr="0060021A">
        <w:rPr>
          <w:rFonts w:asciiTheme="majorHAnsi" w:hAnsiTheme="majorHAnsi"/>
        </w:rPr>
        <w:t xml:space="preserve">will not be considered. </w:t>
      </w:r>
      <w:r w:rsidR="00D452C0">
        <w:rPr>
          <w:rFonts w:asciiTheme="majorHAnsi" w:hAnsiTheme="majorHAnsi"/>
        </w:rPr>
        <w:t xml:space="preserve"> </w:t>
      </w:r>
      <w:r w:rsidR="00D452C0" w:rsidRPr="00EB4744">
        <w:rPr>
          <w:rFonts w:asciiTheme="majorHAnsi" w:hAnsiTheme="majorHAnsi"/>
          <w:b/>
        </w:rPr>
        <w:t>Please note we cannot give individual feedback on any unsuccessful applications, but will offer advice on where to go to for further support.</w:t>
      </w:r>
    </w:p>
    <w:p w:rsidR="00FB734C" w:rsidRPr="0060021A" w:rsidRDefault="00FB734C" w:rsidP="00FB734C">
      <w:pPr>
        <w:jc w:val="both"/>
        <w:rPr>
          <w:rFonts w:asciiTheme="majorHAnsi" w:hAnsiTheme="majorHAnsi"/>
        </w:rPr>
      </w:pPr>
      <w:r w:rsidRPr="0060021A">
        <w:rPr>
          <w:rFonts w:asciiTheme="majorHAnsi" w:hAnsiTheme="majorHAnsi"/>
        </w:rPr>
        <w:t xml:space="preserve">By joining the Job Shop talent pool, you will have the chance to work on various hourly paid assignments, which mostly fit around your studies. You will gain valuable work experience, demonstrating </w:t>
      </w:r>
      <w:r w:rsidR="00CC2B91" w:rsidRPr="0060021A">
        <w:rPr>
          <w:rFonts w:asciiTheme="majorHAnsi" w:hAnsiTheme="majorHAnsi"/>
        </w:rPr>
        <w:t>teamwork</w:t>
      </w:r>
      <w:r w:rsidRPr="0060021A">
        <w:rPr>
          <w:rFonts w:asciiTheme="majorHAnsi" w:hAnsiTheme="majorHAnsi"/>
        </w:rPr>
        <w:t>, independent working and leadership, communication, and some work based learning. You could also acquire new skills along the way, which will all boost</w:t>
      </w:r>
      <w:r>
        <w:rPr>
          <w:rFonts w:asciiTheme="majorHAnsi" w:hAnsiTheme="majorHAnsi"/>
        </w:rPr>
        <w:t>,</w:t>
      </w:r>
      <w:r w:rsidRPr="0060021A">
        <w:rPr>
          <w:rFonts w:asciiTheme="majorHAnsi" w:hAnsiTheme="majorHAnsi"/>
        </w:rPr>
        <w:t xml:space="preserve"> not only your confidence, </w:t>
      </w:r>
      <w:proofErr w:type="gramStart"/>
      <w:r w:rsidRPr="0060021A">
        <w:rPr>
          <w:rFonts w:asciiTheme="majorHAnsi" w:hAnsiTheme="majorHAnsi"/>
        </w:rPr>
        <w:t>but</w:t>
      </w:r>
      <w:proofErr w:type="gramEnd"/>
      <w:r w:rsidRPr="0060021A">
        <w:rPr>
          <w:rFonts w:asciiTheme="majorHAnsi" w:hAnsiTheme="majorHAnsi"/>
        </w:rPr>
        <w:t xml:space="preserve"> your CV and employability prospects.</w:t>
      </w:r>
      <w:r w:rsidR="00F0230C">
        <w:rPr>
          <w:rFonts w:asciiTheme="majorHAnsi" w:hAnsiTheme="majorHAnsi"/>
        </w:rPr>
        <w:t xml:space="preserve"> </w:t>
      </w:r>
      <w:r w:rsidR="00D452C0">
        <w:rPr>
          <w:rFonts w:asciiTheme="majorHAnsi" w:hAnsiTheme="majorHAnsi"/>
        </w:rPr>
        <w:t>In addition,</w:t>
      </w:r>
      <w:r w:rsidR="00F0230C">
        <w:rPr>
          <w:rFonts w:asciiTheme="majorHAnsi" w:hAnsiTheme="majorHAnsi"/>
        </w:rPr>
        <w:t xml:space="preserve"> you are able to stay with</w:t>
      </w:r>
      <w:r w:rsidR="00D452C0">
        <w:rPr>
          <w:rFonts w:asciiTheme="majorHAnsi" w:hAnsiTheme="majorHAnsi"/>
        </w:rPr>
        <w:t xml:space="preserve"> the job Shop</w:t>
      </w:r>
      <w:r w:rsidR="00F0230C">
        <w:rPr>
          <w:rFonts w:asciiTheme="majorHAnsi" w:hAnsiTheme="majorHAnsi"/>
        </w:rPr>
        <w:t xml:space="preserve"> up to 5 years following graduation</w:t>
      </w:r>
      <w:r w:rsidR="00D452C0">
        <w:rPr>
          <w:rFonts w:asciiTheme="majorHAnsi" w:hAnsiTheme="majorHAnsi"/>
        </w:rPr>
        <w:t>.</w:t>
      </w:r>
    </w:p>
    <w:p w:rsidR="00911085" w:rsidRPr="00D452C0" w:rsidRDefault="00911085" w:rsidP="00911085">
      <w:pPr>
        <w:jc w:val="both"/>
        <w:rPr>
          <w:rFonts w:asciiTheme="majorHAnsi" w:hAnsiTheme="majorHAnsi"/>
          <w:b/>
        </w:rPr>
      </w:pPr>
      <w:r w:rsidRPr="00D452C0">
        <w:rPr>
          <w:rFonts w:asciiTheme="majorHAnsi" w:hAnsiTheme="majorHAnsi"/>
          <w:b/>
        </w:rPr>
        <w:t>Disclaimer:</w:t>
      </w:r>
    </w:p>
    <w:p w:rsidR="00CC2B91" w:rsidRPr="005C66CD" w:rsidRDefault="00911085" w:rsidP="00CC2B91">
      <w:pPr>
        <w:rPr>
          <w:rFonts w:asciiTheme="majorHAnsi" w:hAnsiTheme="majorHAnsi"/>
          <w:b/>
          <w:color w:val="1F497D"/>
        </w:rPr>
      </w:pPr>
      <w:r w:rsidRPr="005C66CD">
        <w:rPr>
          <w:rFonts w:asciiTheme="majorHAnsi" w:hAnsiTheme="majorHAnsi"/>
          <w:b/>
        </w:rPr>
        <w:t>Job shop works on an agency style model</w:t>
      </w:r>
      <w:r w:rsidR="00CC2B91" w:rsidRPr="005C66CD">
        <w:rPr>
          <w:rFonts w:asciiTheme="majorHAnsi" w:hAnsiTheme="majorHAnsi"/>
          <w:b/>
        </w:rPr>
        <w:t xml:space="preserve"> </w:t>
      </w:r>
      <w:r w:rsidR="00CC2B91" w:rsidRPr="005C66CD">
        <w:rPr>
          <w:rFonts w:asciiTheme="majorHAnsi" w:hAnsiTheme="majorHAnsi"/>
          <w:b/>
        </w:rPr>
        <w:t xml:space="preserve">but is not for profit, and is owned and run by Leeds Beckett University.    </w:t>
      </w:r>
    </w:p>
    <w:p w:rsidR="00911085" w:rsidRPr="005C66CD" w:rsidRDefault="00CC2B91" w:rsidP="00911085">
      <w:pPr>
        <w:spacing w:after="0" w:line="240" w:lineRule="auto"/>
        <w:jc w:val="both"/>
        <w:rPr>
          <w:rFonts w:asciiTheme="majorHAnsi" w:hAnsiTheme="majorHAnsi"/>
          <w:b/>
          <w:color w:val="1F497D"/>
        </w:rPr>
      </w:pPr>
      <w:r w:rsidRPr="005C66CD">
        <w:rPr>
          <w:rFonts w:asciiTheme="majorHAnsi" w:hAnsiTheme="majorHAnsi"/>
          <w:b/>
        </w:rPr>
        <w:t>W</w:t>
      </w:r>
      <w:r w:rsidR="00911085" w:rsidRPr="005C66CD">
        <w:rPr>
          <w:rFonts w:asciiTheme="majorHAnsi" w:hAnsiTheme="majorHAnsi"/>
          <w:b/>
        </w:rPr>
        <w:t>e cannot guarantee the amounts of work or hours you will receive through us, we automatically skills match potential students from the pool to roles as they become available, and offer on a first come first serve basis. We also reserve the right to suspend or cancel your registration immediately at our reasonable discretion without liability to you.</w:t>
      </w:r>
    </w:p>
    <w:p w:rsidR="00D452C0" w:rsidRDefault="00D452C0" w:rsidP="00CC2B91">
      <w:pPr>
        <w:rPr>
          <w:rFonts w:asciiTheme="majorHAnsi" w:hAnsiTheme="majorHAnsi"/>
        </w:rPr>
      </w:pPr>
    </w:p>
    <w:p w:rsidR="00CC2B91" w:rsidRPr="0060021A" w:rsidRDefault="00CC2B91" w:rsidP="00CC2B91">
      <w:pPr>
        <w:rPr>
          <w:rFonts w:asciiTheme="majorHAnsi" w:hAnsiTheme="majorHAnsi"/>
          <w:color w:val="1F497D"/>
        </w:rPr>
      </w:pPr>
      <w:r w:rsidRPr="0060021A">
        <w:rPr>
          <w:rFonts w:asciiTheme="majorHAnsi" w:hAnsiTheme="majorHAnsi"/>
        </w:rPr>
        <w:t xml:space="preserve">If you have any questions, please contact: The Job Shop Tel: 0113 812 5970 or Email: </w:t>
      </w:r>
      <w:hyperlink r:id="rId5" w:history="1">
        <w:r w:rsidRPr="0060021A">
          <w:rPr>
            <w:rStyle w:val="Hyperlink"/>
            <w:rFonts w:asciiTheme="majorHAnsi" w:hAnsiTheme="majorHAnsi"/>
          </w:rPr>
          <w:t>jobshop@leedsbeckett.ac.uk</w:t>
        </w:r>
      </w:hyperlink>
      <w:bookmarkStart w:id="0" w:name="_GoBack"/>
      <w:bookmarkEnd w:id="0"/>
    </w:p>
    <w:sectPr w:rsidR="00CC2B91" w:rsidRPr="0060021A" w:rsidSect="00BF5551">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BF5"/>
    <w:multiLevelType w:val="hybridMultilevel"/>
    <w:tmpl w:val="967A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83CD5"/>
    <w:multiLevelType w:val="hybridMultilevel"/>
    <w:tmpl w:val="1274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DD4386"/>
    <w:multiLevelType w:val="hybridMultilevel"/>
    <w:tmpl w:val="67D84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F50AA"/>
    <w:multiLevelType w:val="hybridMultilevel"/>
    <w:tmpl w:val="82A45E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50"/>
    <w:rsid w:val="00012550"/>
    <w:rsid w:val="000C1A69"/>
    <w:rsid w:val="000C2A69"/>
    <w:rsid w:val="001B28F9"/>
    <w:rsid w:val="001B52EC"/>
    <w:rsid w:val="00203565"/>
    <w:rsid w:val="00257207"/>
    <w:rsid w:val="00381114"/>
    <w:rsid w:val="004673DD"/>
    <w:rsid w:val="005C66CD"/>
    <w:rsid w:val="0060021A"/>
    <w:rsid w:val="00611D3F"/>
    <w:rsid w:val="00646AA2"/>
    <w:rsid w:val="00740DB7"/>
    <w:rsid w:val="00783EC5"/>
    <w:rsid w:val="0083379B"/>
    <w:rsid w:val="00871EAF"/>
    <w:rsid w:val="00911085"/>
    <w:rsid w:val="00947238"/>
    <w:rsid w:val="00966648"/>
    <w:rsid w:val="00A90E27"/>
    <w:rsid w:val="00AC579F"/>
    <w:rsid w:val="00BB70B5"/>
    <w:rsid w:val="00BC1677"/>
    <w:rsid w:val="00BF5551"/>
    <w:rsid w:val="00CB4F0F"/>
    <w:rsid w:val="00CC2B91"/>
    <w:rsid w:val="00CF4D14"/>
    <w:rsid w:val="00D452C0"/>
    <w:rsid w:val="00D6525E"/>
    <w:rsid w:val="00DE0EEC"/>
    <w:rsid w:val="00E83FC5"/>
    <w:rsid w:val="00EB4744"/>
    <w:rsid w:val="00F0230C"/>
    <w:rsid w:val="00F5565D"/>
    <w:rsid w:val="00FB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3C1"/>
  <w15:chartTrackingRefBased/>
  <w15:docId w15:val="{020C4574-6AAA-4913-A351-B311C2FA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550"/>
    <w:rPr>
      <w:color w:val="0563C1" w:themeColor="hyperlink"/>
      <w:u w:val="single"/>
    </w:rPr>
  </w:style>
  <w:style w:type="paragraph" w:styleId="ListParagraph">
    <w:name w:val="List Paragraph"/>
    <w:basedOn w:val="Normal"/>
    <w:uiPriority w:val="34"/>
    <w:qFormat/>
    <w:rsid w:val="00783EC5"/>
    <w:pPr>
      <w:ind w:left="720"/>
      <w:contextualSpacing/>
    </w:pPr>
  </w:style>
  <w:style w:type="table" w:styleId="TableGrid">
    <w:name w:val="Table Grid"/>
    <w:basedOn w:val="TableNormal"/>
    <w:uiPriority w:val="39"/>
    <w:rsid w:val="00CB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hop@leedsbecket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Jacobsen-Jones, Claire</dc:creator>
  <cp:keywords/>
  <dc:description/>
  <cp:lastModifiedBy>Jacobsen-Jones, Claire</cp:lastModifiedBy>
  <cp:revision>8</cp:revision>
  <cp:lastPrinted>2019-04-01T10:18:00Z</cp:lastPrinted>
  <dcterms:created xsi:type="dcterms:W3CDTF">2019-04-01T09:14:00Z</dcterms:created>
  <dcterms:modified xsi:type="dcterms:W3CDTF">2019-04-01T10:26:00Z</dcterms:modified>
</cp:coreProperties>
</file>