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83DB2" w14:textId="6F5164D3" w:rsidR="003C2E5E" w:rsidRDefault="003C2E5E" w:rsidP="003C2E5E">
      <w:pPr>
        <w:jc w:val="center"/>
        <w:rPr>
          <w:b/>
          <w:bCs/>
        </w:rPr>
      </w:pPr>
      <w:r>
        <w:rPr>
          <w:b/>
          <w:bCs/>
        </w:rPr>
        <w:t>List of Knowledge, Skills and Behaviours (</w:t>
      </w:r>
      <w:r w:rsidRPr="003C2E5E">
        <w:rPr>
          <w:b/>
          <w:bCs/>
        </w:rPr>
        <w:t>KSBs</w:t>
      </w:r>
      <w:r>
        <w:rPr>
          <w:b/>
          <w:bCs/>
        </w:rPr>
        <w:t>) for the Social Worker Degree Apprenticeship</w:t>
      </w:r>
    </w:p>
    <w:p w14:paraId="3131F16A" w14:textId="77777777" w:rsidR="003C2E5E" w:rsidRPr="003C2E5E" w:rsidRDefault="003C2E5E" w:rsidP="003C2E5E">
      <w:r w:rsidRPr="003C2E5E">
        <w:t xml:space="preserve">This is the weblink to the full standard: </w:t>
      </w:r>
    </w:p>
    <w:p w14:paraId="75D6D3EE" w14:textId="7752AF0C" w:rsidR="003C2E5E" w:rsidRDefault="003C2E5E" w:rsidP="003C2E5E">
      <w:pPr>
        <w:rPr>
          <w:b/>
          <w:bCs/>
        </w:rPr>
      </w:pPr>
      <w:hyperlink r:id="rId4" w:history="1">
        <w:r w:rsidRPr="00E44052">
          <w:rPr>
            <w:rStyle w:val="Hyperlink"/>
            <w:b/>
            <w:bCs/>
          </w:rPr>
          <w:t>https://www.instituteforapprenticeships.org/apprenticeship-standards/social-worker-integrated-degree-v1-1</w:t>
        </w:r>
      </w:hyperlink>
    </w:p>
    <w:p w14:paraId="08A378BC" w14:textId="77777777" w:rsidR="003C2E5E" w:rsidRPr="003C2E5E" w:rsidRDefault="003C2E5E" w:rsidP="003C2E5E">
      <w:pPr>
        <w:rPr>
          <w:b/>
          <w:bCs/>
        </w:rPr>
      </w:pPr>
      <w:r w:rsidRPr="003C2E5E">
        <w:rPr>
          <w:b/>
          <w:bCs/>
        </w:rPr>
        <w:t>Knowledge</w:t>
      </w:r>
    </w:p>
    <w:p w14:paraId="025B7814" w14:textId="77777777" w:rsidR="003C2E5E" w:rsidRPr="003C2E5E" w:rsidRDefault="003C2E5E" w:rsidP="003C2E5E">
      <w:r w:rsidRPr="003C2E5E">
        <w:rPr>
          <w:b/>
          <w:bCs/>
        </w:rPr>
        <w:t>K1</w:t>
      </w:r>
      <w:r w:rsidRPr="003C2E5E">
        <w:t>: The importance of rights, responsibilities, freedom, authority and use of power.</w:t>
      </w:r>
    </w:p>
    <w:p w14:paraId="0A1A4677" w14:textId="77777777" w:rsidR="003C2E5E" w:rsidRPr="003C2E5E" w:rsidRDefault="003C2E5E" w:rsidP="003C2E5E">
      <w:r w:rsidRPr="003C2E5E">
        <w:rPr>
          <w:b/>
          <w:bCs/>
        </w:rPr>
        <w:t>K2</w:t>
      </w:r>
      <w:r w:rsidRPr="003C2E5E">
        <w:t>: The importance of maintaining, and the limits of, confidentiality.</w:t>
      </w:r>
    </w:p>
    <w:p w14:paraId="2D0DF816" w14:textId="77777777" w:rsidR="003C2E5E" w:rsidRPr="003C2E5E" w:rsidRDefault="003C2E5E" w:rsidP="003C2E5E">
      <w:r w:rsidRPr="003C2E5E">
        <w:rPr>
          <w:b/>
          <w:bCs/>
        </w:rPr>
        <w:t>K3</w:t>
      </w:r>
      <w:r w:rsidRPr="003C2E5E">
        <w:t>: That relationships with individuals and their carers should be based on respect, honesty and integrity.</w:t>
      </w:r>
    </w:p>
    <w:p w14:paraId="0BF3380C" w14:textId="77777777" w:rsidR="003C2E5E" w:rsidRPr="003C2E5E" w:rsidRDefault="003C2E5E" w:rsidP="003C2E5E">
      <w:r w:rsidRPr="003C2E5E">
        <w:rPr>
          <w:b/>
          <w:bCs/>
        </w:rPr>
        <w:t>K4</w:t>
      </w:r>
      <w:r w:rsidRPr="003C2E5E">
        <w:t>: How to develop relationships appropriately.</w:t>
      </w:r>
    </w:p>
    <w:p w14:paraId="0CB9D810" w14:textId="77777777" w:rsidR="003C2E5E" w:rsidRPr="003C2E5E" w:rsidRDefault="003C2E5E" w:rsidP="003C2E5E">
      <w:r w:rsidRPr="003C2E5E">
        <w:rPr>
          <w:b/>
          <w:bCs/>
        </w:rPr>
        <w:t>K5</w:t>
      </w:r>
      <w:r w:rsidRPr="003C2E5E">
        <w:t>: The impact of different cultures and communities and how this affects social work.</w:t>
      </w:r>
    </w:p>
    <w:p w14:paraId="50A29E06" w14:textId="77777777" w:rsidR="003C2E5E" w:rsidRPr="003C2E5E" w:rsidRDefault="003C2E5E" w:rsidP="003C2E5E">
      <w:r w:rsidRPr="003C2E5E">
        <w:rPr>
          <w:b/>
          <w:bCs/>
        </w:rPr>
        <w:t>K6</w:t>
      </w:r>
      <w:r w:rsidRPr="003C2E5E">
        <w:t>: Current legal and ethical frameworks.</w:t>
      </w:r>
    </w:p>
    <w:p w14:paraId="09953F93" w14:textId="77777777" w:rsidR="003C2E5E" w:rsidRPr="003C2E5E" w:rsidRDefault="003C2E5E" w:rsidP="003C2E5E">
      <w:r w:rsidRPr="003C2E5E">
        <w:rPr>
          <w:b/>
          <w:bCs/>
        </w:rPr>
        <w:t>K7</w:t>
      </w:r>
      <w:r w:rsidRPr="003C2E5E">
        <w:t>: The concepts of participation, advocacy, co-production, involvement and empowerment.</w:t>
      </w:r>
    </w:p>
    <w:p w14:paraId="3DB49363" w14:textId="77777777" w:rsidR="003C2E5E" w:rsidRPr="003C2E5E" w:rsidRDefault="003C2E5E" w:rsidP="003C2E5E">
      <w:r w:rsidRPr="003C2E5E">
        <w:rPr>
          <w:b/>
          <w:bCs/>
        </w:rPr>
        <w:t>K8</w:t>
      </w:r>
      <w:r w:rsidRPr="003C2E5E">
        <w:t>: The contribution that peoples’ own resources and strengths can bring to social work.</w:t>
      </w:r>
    </w:p>
    <w:p w14:paraId="53872484" w14:textId="77777777" w:rsidR="003C2E5E" w:rsidRPr="003C2E5E" w:rsidRDefault="003C2E5E" w:rsidP="003C2E5E">
      <w:r w:rsidRPr="003C2E5E">
        <w:rPr>
          <w:b/>
          <w:bCs/>
        </w:rPr>
        <w:t>K9</w:t>
      </w:r>
      <w:r w:rsidRPr="003C2E5E">
        <w:t>: The impact of different societies' views on human behaviour.</w:t>
      </w:r>
    </w:p>
    <w:p w14:paraId="0290B6D8" w14:textId="77777777" w:rsidR="003C2E5E" w:rsidRPr="003C2E5E" w:rsidRDefault="003C2E5E" w:rsidP="003C2E5E">
      <w:r w:rsidRPr="003C2E5E">
        <w:rPr>
          <w:b/>
          <w:bCs/>
        </w:rPr>
        <w:t>K10</w:t>
      </w:r>
      <w:r w:rsidRPr="003C2E5E">
        <w:t>: The value of research and analysis and be able to evaluate evidence to inform practice.</w:t>
      </w:r>
    </w:p>
    <w:p w14:paraId="04C33C9C" w14:textId="77777777" w:rsidR="003C2E5E" w:rsidRPr="003C2E5E" w:rsidRDefault="003C2E5E" w:rsidP="003C2E5E">
      <w:r w:rsidRPr="003C2E5E">
        <w:rPr>
          <w:b/>
          <w:bCs/>
        </w:rPr>
        <w:t>K11</w:t>
      </w:r>
      <w:r w:rsidRPr="003C2E5E">
        <w:t>: That experiences and feelings affect behaviour in interactions.</w:t>
      </w:r>
    </w:p>
    <w:p w14:paraId="50F8F2BB" w14:textId="77777777" w:rsidR="003C2E5E" w:rsidRPr="003C2E5E" w:rsidRDefault="003C2E5E" w:rsidP="003C2E5E">
      <w:r w:rsidRPr="003C2E5E">
        <w:rPr>
          <w:b/>
          <w:bCs/>
        </w:rPr>
        <w:t>K12</w:t>
      </w:r>
      <w:r w:rsidRPr="003C2E5E">
        <w:t>: Social work theory, models and interventions; human growth and development across the lifespan and the impact of key developmental stages and transitions.</w:t>
      </w:r>
    </w:p>
    <w:p w14:paraId="7984DA65" w14:textId="77777777" w:rsidR="003C2E5E" w:rsidRPr="003C2E5E" w:rsidRDefault="003C2E5E" w:rsidP="003C2E5E">
      <w:r w:rsidRPr="003C2E5E">
        <w:rPr>
          <w:b/>
          <w:bCs/>
        </w:rPr>
        <w:t>K13</w:t>
      </w:r>
      <w:r w:rsidRPr="003C2E5E">
        <w:t>: The impact of injustice, demography, social inequality, policies and other issues which affect the demand for social work services.</w:t>
      </w:r>
    </w:p>
    <w:p w14:paraId="78BB49E0" w14:textId="77777777" w:rsidR="003C2E5E" w:rsidRPr="003C2E5E" w:rsidRDefault="003C2E5E" w:rsidP="003C2E5E">
      <w:r w:rsidRPr="003C2E5E">
        <w:rPr>
          <w:b/>
          <w:bCs/>
        </w:rPr>
        <w:t>K14</w:t>
      </w:r>
      <w:r w:rsidRPr="003C2E5E">
        <w:t>: How to update knowledge to ensure evidence informed practice.</w:t>
      </w:r>
    </w:p>
    <w:p w14:paraId="440E19E0" w14:textId="77777777" w:rsidR="003C2E5E" w:rsidRPr="003C2E5E" w:rsidRDefault="003C2E5E" w:rsidP="003C2E5E">
      <w:r w:rsidRPr="003C2E5E">
        <w:rPr>
          <w:b/>
          <w:bCs/>
        </w:rPr>
        <w:t>K15</w:t>
      </w:r>
      <w:r w:rsidRPr="003C2E5E">
        <w:t>: The scope and limits of practice and when/how to seek advice from a range of sources.</w:t>
      </w:r>
    </w:p>
    <w:p w14:paraId="6C0377D2" w14:textId="77777777" w:rsidR="003C2E5E" w:rsidRPr="003C2E5E" w:rsidRDefault="003C2E5E" w:rsidP="003C2E5E">
      <w:r w:rsidRPr="003C2E5E">
        <w:rPr>
          <w:b/>
          <w:bCs/>
        </w:rPr>
        <w:t>K16</w:t>
      </w:r>
      <w:r w:rsidRPr="003C2E5E">
        <w:t>: Models of supervision, critical reflection and self-reflection to enhance/change practice.</w:t>
      </w:r>
    </w:p>
    <w:p w14:paraId="5C189E23" w14:textId="77777777" w:rsidR="003C2E5E" w:rsidRPr="003C2E5E" w:rsidRDefault="003C2E5E" w:rsidP="003C2E5E">
      <w:r w:rsidRPr="003C2E5E">
        <w:rPr>
          <w:b/>
          <w:bCs/>
        </w:rPr>
        <w:t>K17</w:t>
      </w:r>
      <w:r w:rsidRPr="003C2E5E">
        <w:t>: Your employer’s organisational context and systems and the impact on your practice.</w:t>
      </w:r>
    </w:p>
    <w:p w14:paraId="37777F74" w14:textId="77777777" w:rsidR="003C2E5E" w:rsidRPr="003C2E5E" w:rsidRDefault="003C2E5E" w:rsidP="003C2E5E">
      <w:r w:rsidRPr="003C2E5E">
        <w:rPr>
          <w:b/>
          <w:bCs/>
        </w:rPr>
        <w:t>K18</w:t>
      </w:r>
      <w:r w:rsidRPr="003C2E5E">
        <w:t>: The concept of leadership and its application to practice.</w:t>
      </w:r>
    </w:p>
    <w:p w14:paraId="7E615DB4" w14:textId="77777777" w:rsidR="003C2E5E" w:rsidRPr="003C2E5E" w:rsidRDefault="003C2E5E" w:rsidP="003C2E5E">
      <w:r w:rsidRPr="003C2E5E">
        <w:rPr>
          <w:b/>
          <w:bCs/>
        </w:rPr>
        <w:t>K19</w:t>
      </w:r>
      <w:r w:rsidRPr="003C2E5E">
        <w:t>: The requirements of the relevant professional body.</w:t>
      </w:r>
    </w:p>
    <w:p w14:paraId="7854B70D" w14:textId="77777777" w:rsidR="003C2E5E" w:rsidRPr="003C2E5E" w:rsidRDefault="003C2E5E" w:rsidP="003C2E5E">
      <w:r w:rsidRPr="003C2E5E">
        <w:rPr>
          <w:b/>
          <w:bCs/>
        </w:rPr>
        <w:t>K20</w:t>
      </w:r>
      <w:r w:rsidRPr="003C2E5E">
        <w:t>: Applicable safeguarding/health and safety legislation, policies and procedures.</w:t>
      </w:r>
    </w:p>
    <w:p w14:paraId="64FF66E1" w14:textId="77777777" w:rsidR="003C2E5E" w:rsidRPr="003C2E5E" w:rsidRDefault="003C2E5E" w:rsidP="003C2E5E">
      <w:r w:rsidRPr="003C2E5E">
        <w:rPr>
          <w:b/>
          <w:bCs/>
        </w:rPr>
        <w:t>K21</w:t>
      </w:r>
      <w:r w:rsidRPr="003C2E5E">
        <w:t>: How to maintain your own personal safety and that of others in complex situations.</w:t>
      </w:r>
    </w:p>
    <w:p w14:paraId="351ABB01" w14:textId="77777777" w:rsidR="003C2E5E" w:rsidRPr="003C2E5E" w:rsidRDefault="003C2E5E" w:rsidP="003C2E5E">
      <w:r w:rsidRPr="003C2E5E">
        <w:rPr>
          <w:b/>
          <w:bCs/>
        </w:rPr>
        <w:t>K22</w:t>
      </w:r>
      <w:r w:rsidRPr="003C2E5E">
        <w:t>: Signs of harm, abuse and neglect and the importance of professional curiosity when these are observed and the appropriate risk assessment tools and processes to use.</w:t>
      </w:r>
    </w:p>
    <w:p w14:paraId="5D84D31A" w14:textId="77777777" w:rsidR="003C2E5E" w:rsidRPr="003C2E5E" w:rsidRDefault="003C2E5E" w:rsidP="003C2E5E">
      <w:r w:rsidRPr="003C2E5E">
        <w:rPr>
          <w:b/>
          <w:bCs/>
        </w:rPr>
        <w:lastRenderedPageBreak/>
        <w:t>K23</w:t>
      </w:r>
      <w:r w:rsidRPr="003C2E5E">
        <w:t>: The role of the Social Worker and roles of others within safeguarding, appropriate to levels of skills and experience.</w:t>
      </w:r>
    </w:p>
    <w:p w14:paraId="4BA3800F" w14:textId="77777777" w:rsidR="003C2E5E" w:rsidRPr="003C2E5E" w:rsidRDefault="003C2E5E" w:rsidP="003C2E5E">
      <w:r w:rsidRPr="003C2E5E">
        <w:rPr>
          <w:b/>
          <w:bCs/>
        </w:rPr>
        <w:t>K24</w:t>
      </w:r>
      <w:r w:rsidRPr="003C2E5E">
        <w:t>: The range of communication methods available to meet specific needs (</w:t>
      </w:r>
      <w:proofErr w:type="gramStart"/>
      <w:r w:rsidRPr="003C2E5E">
        <w:t>both  verbal</w:t>
      </w:r>
      <w:proofErr w:type="gramEnd"/>
      <w:r w:rsidRPr="003C2E5E">
        <w:t xml:space="preserve"> and non-verbal)</w:t>
      </w:r>
    </w:p>
    <w:p w14:paraId="5A74A3B4" w14:textId="77777777" w:rsidR="003C2E5E" w:rsidRPr="003C2E5E" w:rsidRDefault="003C2E5E" w:rsidP="003C2E5E">
      <w:r w:rsidRPr="003C2E5E">
        <w:rPr>
          <w:b/>
          <w:bCs/>
        </w:rPr>
        <w:t>K25</w:t>
      </w:r>
      <w:r w:rsidRPr="003C2E5E">
        <w:t>: The importance of the impact of verbal and non-verbal communication</w:t>
      </w:r>
    </w:p>
    <w:p w14:paraId="47B90B94" w14:textId="77777777" w:rsidR="003C2E5E" w:rsidRPr="003C2E5E" w:rsidRDefault="003C2E5E" w:rsidP="003C2E5E">
      <w:r w:rsidRPr="003C2E5E">
        <w:rPr>
          <w:b/>
          <w:bCs/>
        </w:rPr>
        <w:t>K26</w:t>
      </w:r>
      <w:r w:rsidRPr="003C2E5E">
        <w:t>: How communication skills affect the assessment of, and engagement with, individuals and their families/carers</w:t>
      </w:r>
    </w:p>
    <w:p w14:paraId="20FE08C8" w14:textId="77777777" w:rsidR="003C2E5E" w:rsidRPr="003C2E5E" w:rsidRDefault="003C2E5E" w:rsidP="003C2E5E">
      <w:r w:rsidRPr="003C2E5E">
        <w:rPr>
          <w:b/>
          <w:bCs/>
        </w:rPr>
        <w:t>K27</w:t>
      </w:r>
      <w:r w:rsidRPr="003C2E5E">
        <w:t>: The range of factors that affect effective communication e.g., age, capacity, learning ability and physical ability.</w:t>
      </w:r>
    </w:p>
    <w:p w14:paraId="4CA3963B" w14:textId="77777777" w:rsidR="003C2E5E" w:rsidRPr="003C2E5E" w:rsidRDefault="003C2E5E" w:rsidP="003C2E5E">
      <w:r w:rsidRPr="003C2E5E">
        <w:rPr>
          <w:b/>
          <w:bCs/>
        </w:rPr>
        <w:t>K28</w:t>
      </w:r>
      <w:r w:rsidRPr="003C2E5E">
        <w:t>: The full range of interpersonal skills required to work with other professionals and agencies.</w:t>
      </w:r>
    </w:p>
    <w:p w14:paraId="3AC72A67" w14:textId="77777777" w:rsidR="003C2E5E" w:rsidRPr="003C2E5E" w:rsidRDefault="003C2E5E" w:rsidP="003C2E5E">
      <w:r w:rsidRPr="003C2E5E">
        <w:rPr>
          <w:b/>
          <w:bCs/>
        </w:rPr>
        <w:t>K29</w:t>
      </w:r>
      <w:r w:rsidRPr="003C2E5E">
        <w:t>: The different social and organisational contexts within which social work operates.</w:t>
      </w:r>
    </w:p>
    <w:p w14:paraId="05B28A83" w14:textId="77777777" w:rsidR="003C2E5E" w:rsidRPr="003C2E5E" w:rsidRDefault="003C2E5E" w:rsidP="003C2E5E">
      <w:r w:rsidRPr="003C2E5E">
        <w:rPr>
          <w:b/>
          <w:bCs/>
        </w:rPr>
        <w:t>K30</w:t>
      </w:r>
      <w:r w:rsidRPr="003C2E5E">
        <w:t>: The applicable legislation, policies, and procedures</w:t>
      </w:r>
    </w:p>
    <w:p w14:paraId="2D7875F1" w14:textId="77777777" w:rsidR="003C2E5E" w:rsidRPr="003C2E5E" w:rsidRDefault="003C2E5E" w:rsidP="003C2E5E">
      <w:r w:rsidRPr="003C2E5E">
        <w:rPr>
          <w:b/>
          <w:bCs/>
        </w:rPr>
        <w:t>K31</w:t>
      </w:r>
      <w:r w:rsidRPr="003C2E5E">
        <w:t>: The principles of good recording and record keeping.</w:t>
      </w:r>
    </w:p>
    <w:p w14:paraId="01517ACB" w14:textId="77777777" w:rsidR="003C2E5E" w:rsidRPr="003C2E5E" w:rsidRDefault="003C2E5E" w:rsidP="003C2E5E">
      <w:r w:rsidRPr="003C2E5E">
        <w:rPr>
          <w:b/>
          <w:bCs/>
        </w:rPr>
        <w:t>K32</w:t>
      </w:r>
      <w:r w:rsidRPr="003C2E5E">
        <w:t>: The types, and benefits, of assistive technology</w:t>
      </w:r>
    </w:p>
    <w:p w14:paraId="2DE061DD" w14:textId="77777777" w:rsidR="003C2E5E" w:rsidRPr="003C2E5E" w:rsidRDefault="003C2E5E" w:rsidP="003C2E5E">
      <w:r w:rsidRPr="003C2E5E">
        <w:rPr>
          <w:b/>
          <w:bCs/>
        </w:rPr>
        <w:t>K33</w:t>
      </w:r>
      <w:r w:rsidRPr="003C2E5E">
        <w:t>: How to use relevant software applications.</w:t>
      </w:r>
    </w:p>
    <w:p w14:paraId="141723E5" w14:textId="77777777" w:rsidR="003C2E5E" w:rsidRPr="003C2E5E" w:rsidRDefault="003C2E5E" w:rsidP="003C2E5E">
      <w:r w:rsidRPr="003C2E5E">
        <w:rPr>
          <w:b/>
          <w:bCs/>
        </w:rPr>
        <w:t>K34</w:t>
      </w:r>
      <w:r w:rsidRPr="003C2E5E">
        <w:t>: IT data sharing protocols.</w:t>
      </w:r>
    </w:p>
    <w:p w14:paraId="56C8C78B" w14:textId="77777777" w:rsidR="003C2E5E" w:rsidRPr="003C2E5E" w:rsidRDefault="003C2E5E" w:rsidP="003C2E5E">
      <w:r w:rsidRPr="003C2E5E">
        <w:rPr>
          <w:b/>
          <w:bCs/>
        </w:rPr>
        <w:t>K35</w:t>
      </w:r>
      <w:r w:rsidRPr="003C2E5E">
        <w:t>: The potential misuses of technology e.g., social media.</w:t>
      </w:r>
    </w:p>
    <w:p w14:paraId="6F9BFC4B" w14:textId="77777777" w:rsidR="003C2E5E" w:rsidRPr="003C2E5E" w:rsidRDefault="003C2E5E" w:rsidP="003C2E5E">
      <w:pPr>
        <w:rPr>
          <w:b/>
          <w:bCs/>
        </w:rPr>
      </w:pPr>
      <w:r w:rsidRPr="003C2E5E">
        <w:rPr>
          <w:b/>
          <w:bCs/>
        </w:rPr>
        <w:t>Skills</w:t>
      </w:r>
    </w:p>
    <w:p w14:paraId="4E2AB4D8" w14:textId="77777777" w:rsidR="003C2E5E" w:rsidRPr="003C2E5E" w:rsidRDefault="003C2E5E" w:rsidP="003C2E5E">
      <w:r w:rsidRPr="003C2E5E">
        <w:rPr>
          <w:b/>
          <w:bCs/>
        </w:rPr>
        <w:t>S1</w:t>
      </w:r>
      <w:r w:rsidRPr="003C2E5E">
        <w:t>: Ensure professional ethical standards are developed, maintained and promoted.</w:t>
      </w:r>
    </w:p>
    <w:p w14:paraId="57689603" w14:textId="77777777" w:rsidR="003C2E5E" w:rsidRPr="003C2E5E" w:rsidRDefault="003C2E5E" w:rsidP="003C2E5E">
      <w:r w:rsidRPr="003C2E5E">
        <w:rPr>
          <w:b/>
          <w:bCs/>
        </w:rPr>
        <w:t>S2</w:t>
      </w:r>
      <w:r w:rsidRPr="003C2E5E">
        <w:t>: Take responsibility for your decisions and recommendations.</w:t>
      </w:r>
    </w:p>
    <w:p w14:paraId="624FDF3C" w14:textId="77777777" w:rsidR="003C2E5E" w:rsidRPr="003C2E5E" w:rsidRDefault="003C2E5E" w:rsidP="003C2E5E">
      <w:r w:rsidRPr="003C2E5E">
        <w:rPr>
          <w:b/>
          <w:bCs/>
        </w:rPr>
        <w:t>S3</w:t>
      </w:r>
      <w:r w:rsidRPr="003C2E5E">
        <w:t>: Be aware of the impact of your own values on practice.</w:t>
      </w:r>
    </w:p>
    <w:p w14:paraId="2D33DB16" w14:textId="77777777" w:rsidR="003C2E5E" w:rsidRPr="003C2E5E" w:rsidRDefault="003C2E5E" w:rsidP="003C2E5E">
      <w:r w:rsidRPr="003C2E5E">
        <w:rPr>
          <w:b/>
          <w:bCs/>
        </w:rPr>
        <w:t>S4</w:t>
      </w:r>
      <w:r w:rsidRPr="003C2E5E">
        <w:t>: Exercise authority as a Social Worker within the appropriate legal and ethical frameworks.</w:t>
      </w:r>
    </w:p>
    <w:p w14:paraId="3968B01D" w14:textId="77777777" w:rsidR="003C2E5E" w:rsidRPr="003C2E5E" w:rsidRDefault="003C2E5E" w:rsidP="003C2E5E">
      <w:r w:rsidRPr="003C2E5E">
        <w:rPr>
          <w:b/>
          <w:bCs/>
        </w:rPr>
        <w:t>S5</w:t>
      </w:r>
      <w:r w:rsidRPr="003C2E5E">
        <w:t xml:space="preserve">: Ensure the highest standard of </w:t>
      </w:r>
      <w:proofErr w:type="gramStart"/>
      <w:r w:rsidRPr="003C2E5E">
        <w:t>person centred</w:t>
      </w:r>
      <w:proofErr w:type="gramEnd"/>
      <w:r w:rsidRPr="003C2E5E">
        <w:t xml:space="preserve"> approach, so that people are treated with dignity and their rights, values and autonomy are respected.</w:t>
      </w:r>
    </w:p>
    <w:p w14:paraId="00390934" w14:textId="77777777" w:rsidR="003C2E5E" w:rsidRPr="003C2E5E" w:rsidRDefault="003C2E5E" w:rsidP="003C2E5E">
      <w:r w:rsidRPr="003C2E5E">
        <w:rPr>
          <w:b/>
          <w:bCs/>
        </w:rPr>
        <w:t>S6</w:t>
      </w:r>
      <w:r w:rsidRPr="003C2E5E">
        <w:t>: Practise in a non-discriminatory manner.</w:t>
      </w:r>
    </w:p>
    <w:p w14:paraId="2722BA01" w14:textId="77777777" w:rsidR="003C2E5E" w:rsidRPr="003C2E5E" w:rsidRDefault="003C2E5E" w:rsidP="003C2E5E">
      <w:r w:rsidRPr="003C2E5E">
        <w:rPr>
          <w:b/>
          <w:bCs/>
        </w:rPr>
        <w:t>S7</w:t>
      </w:r>
      <w:r w:rsidRPr="003C2E5E">
        <w:t>: Hear the views of people who use services, carers, their families and communities, recognise their expertise, and enable their views to have validity and influence.</w:t>
      </w:r>
    </w:p>
    <w:p w14:paraId="7A466EFC" w14:textId="77777777" w:rsidR="003C2E5E" w:rsidRPr="003C2E5E" w:rsidRDefault="003C2E5E" w:rsidP="003C2E5E">
      <w:r w:rsidRPr="003C2E5E">
        <w:rPr>
          <w:b/>
          <w:bCs/>
        </w:rPr>
        <w:t>S8</w:t>
      </w:r>
      <w:r w:rsidRPr="003C2E5E">
        <w:t>: Promote the best interests of people who use services, carers, their families and communities.</w:t>
      </w:r>
    </w:p>
    <w:p w14:paraId="7B1CB1BB" w14:textId="77777777" w:rsidR="003C2E5E" w:rsidRPr="003C2E5E" w:rsidRDefault="003C2E5E" w:rsidP="003C2E5E">
      <w:r w:rsidRPr="003C2E5E">
        <w:rPr>
          <w:b/>
          <w:bCs/>
        </w:rPr>
        <w:t>S9</w:t>
      </w:r>
      <w:r w:rsidRPr="003C2E5E">
        <w:t>: Work with people to enable them to make informed decisions and exercise their rights.</w:t>
      </w:r>
    </w:p>
    <w:p w14:paraId="16DB3A43" w14:textId="77777777" w:rsidR="003C2E5E" w:rsidRPr="003C2E5E" w:rsidRDefault="003C2E5E" w:rsidP="003C2E5E">
      <w:r w:rsidRPr="003C2E5E">
        <w:rPr>
          <w:b/>
          <w:bCs/>
        </w:rPr>
        <w:t>S10</w:t>
      </w:r>
      <w:r w:rsidRPr="003C2E5E">
        <w:t>: Work to promote individual growth, development and independence.</w:t>
      </w:r>
    </w:p>
    <w:p w14:paraId="7356E265" w14:textId="77777777" w:rsidR="003C2E5E" w:rsidRPr="003C2E5E" w:rsidRDefault="003C2E5E" w:rsidP="003C2E5E">
      <w:r w:rsidRPr="003C2E5E">
        <w:rPr>
          <w:b/>
          <w:bCs/>
        </w:rPr>
        <w:t>S11</w:t>
      </w:r>
      <w:r w:rsidRPr="003C2E5E">
        <w:t>: Undertake assessments of need and/or capacity.</w:t>
      </w:r>
    </w:p>
    <w:p w14:paraId="67383686" w14:textId="77777777" w:rsidR="003C2E5E" w:rsidRPr="003C2E5E" w:rsidRDefault="003C2E5E" w:rsidP="003C2E5E">
      <w:r w:rsidRPr="003C2E5E">
        <w:rPr>
          <w:b/>
          <w:bCs/>
        </w:rPr>
        <w:t>S12</w:t>
      </w:r>
      <w:r w:rsidRPr="003C2E5E">
        <w:t>: Initiate resolution of issues and use initiative.</w:t>
      </w:r>
    </w:p>
    <w:p w14:paraId="72909A01" w14:textId="77777777" w:rsidR="003C2E5E" w:rsidRPr="003C2E5E" w:rsidRDefault="003C2E5E" w:rsidP="003C2E5E">
      <w:r w:rsidRPr="003C2E5E">
        <w:rPr>
          <w:b/>
          <w:bCs/>
        </w:rPr>
        <w:lastRenderedPageBreak/>
        <w:t>S13</w:t>
      </w:r>
      <w:r w:rsidRPr="003C2E5E">
        <w:t>: Gather, analyse, critically evaluate, and use research information and knowledge in your practice to develop an understanding of the individual’s situation.</w:t>
      </w:r>
    </w:p>
    <w:p w14:paraId="307104B6" w14:textId="77777777" w:rsidR="003C2E5E" w:rsidRPr="003C2E5E" w:rsidRDefault="003C2E5E" w:rsidP="003C2E5E">
      <w:r w:rsidRPr="003C2E5E">
        <w:rPr>
          <w:b/>
          <w:bCs/>
        </w:rPr>
        <w:t>S14</w:t>
      </w:r>
      <w:r w:rsidRPr="003C2E5E">
        <w:t>: Make and receive referrals appropriately.</w:t>
      </w:r>
    </w:p>
    <w:p w14:paraId="7ACE86C4" w14:textId="77777777" w:rsidR="003C2E5E" w:rsidRPr="003C2E5E" w:rsidRDefault="003C2E5E" w:rsidP="003C2E5E">
      <w:r w:rsidRPr="003C2E5E">
        <w:rPr>
          <w:b/>
          <w:bCs/>
        </w:rPr>
        <w:t>S15</w:t>
      </w:r>
      <w:r w:rsidRPr="003C2E5E">
        <w:t>: Use social work methods, theories, and models to enable individuals to identify actions to achieve change and improve life opportunities.</w:t>
      </w:r>
    </w:p>
    <w:p w14:paraId="6015066F" w14:textId="77777777" w:rsidR="003C2E5E" w:rsidRPr="003C2E5E" w:rsidRDefault="003C2E5E" w:rsidP="003C2E5E">
      <w:r w:rsidRPr="003C2E5E">
        <w:rPr>
          <w:b/>
          <w:bCs/>
        </w:rPr>
        <w:t>S16</w:t>
      </w:r>
      <w:r w:rsidRPr="003C2E5E">
        <w:t>: Manage and weigh up competing/conflicting values or interests to make reasoned professional judgement.</w:t>
      </w:r>
    </w:p>
    <w:p w14:paraId="21A4CCA2" w14:textId="77777777" w:rsidR="003C2E5E" w:rsidRPr="003C2E5E" w:rsidRDefault="003C2E5E" w:rsidP="003C2E5E">
      <w:r w:rsidRPr="003C2E5E">
        <w:rPr>
          <w:b/>
          <w:bCs/>
        </w:rPr>
        <w:t>S17</w:t>
      </w:r>
      <w:r w:rsidRPr="003C2E5E">
        <w:t>: Work within scope of practice as an autonomous professional.</w:t>
      </w:r>
    </w:p>
    <w:p w14:paraId="4A4B2370" w14:textId="77777777" w:rsidR="003C2E5E" w:rsidRPr="003C2E5E" w:rsidRDefault="003C2E5E" w:rsidP="003C2E5E">
      <w:r w:rsidRPr="003C2E5E">
        <w:rPr>
          <w:b/>
          <w:bCs/>
        </w:rPr>
        <w:t>S18</w:t>
      </w:r>
      <w:r w:rsidRPr="003C2E5E">
        <w:t>: Maintain high standards of personal and professional conduct.</w:t>
      </w:r>
    </w:p>
    <w:p w14:paraId="3F9B6F8E" w14:textId="77777777" w:rsidR="003C2E5E" w:rsidRPr="003C2E5E" w:rsidRDefault="003C2E5E" w:rsidP="003C2E5E">
      <w:r w:rsidRPr="003C2E5E">
        <w:rPr>
          <w:b/>
          <w:bCs/>
        </w:rPr>
        <w:t>S19</w:t>
      </w:r>
      <w:r w:rsidRPr="003C2E5E">
        <w:t>: Manage the physical and emotional impact of your practice.</w:t>
      </w:r>
    </w:p>
    <w:p w14:paraId="49137BB1" w14:textId="77777777" w:rsidR="003C2E5E" w:rsidRPr="003C2E5E" w:rsidRDefault="003C2E5E" w:rsidP="003C2E5E">
      <w:r w:rsidRPr="003C2E5E">
        <w:rPr>
          <w:b/>
          <w:bCs/>
        </w:rPr>
        <w:t>S20</w:t>
      </w:r>
      <w:r w:rsidRPr="003C2E5E">
        <w:t>: Identify and apply strategies to build professional and emotional resilience.</w:t>
      </w:r>
    </w:p>
    <w:p w14:paraId="0B7D1EBA" w14:textId="77777777" w:rsidR="003C2E5E" w:rsidRPr="003C2E5E" w:rsidRDefault="003C2E5E" w:rsidP="003C2E5E">
      <w:r w:rsidRPr="003C2E5E">
        <w:rPr>
          <w:b/>
          <w:bCs/>
        </w:rPr>
        <w:t>S21</w:t>
      </w:r>
      <w:r w:rsidRPr="003C2E5E">
        <w:t>: Use supervision to support and enhance the quality of your practice.</w:t>
      </w:r>
    </w:p>
    <w:p w14:paraId="5A108ED9" w14:textId="77777777" w:rsidR="003C2E5E" w:rsidRPr="003C2E5E" w:rsidRDefault="003C2E5E" w:rsidP="003C2E5E">
      <w:r w:rsidRPr="003C2E5E">
        <w:rPr>
          <w:b/>
          <w:bCs/>
        </w:rPr>
        <w:t>S22</w:t>
      </w:r>
      <w:r w:rsidRPr="003C2E5E">
        <w:t>: Maintain your own health and well-being.</w:t>
      </w:r>
    </w:p>
    <w:p w14:paraId="48450D66" w14:textId="77777777" w:rsidR="003C2E5E" w:rsidRPr="003C2E5E" w:rsidRDefault="003C2E5E" w:rsidP="003C2E5E">
      <w:r w:rsidRPr="003C2E5E">
        <w:rPr>
          <w:b/>
          <w:bCs/>
        </w:rPr>
        <w:t>S23</w:t>
      </w:r>
      <w:r w:rsidRPr="003C2E5E">
        <w:t>: Recognise the need to manage workloads and resources effectively.</w:t>
      </w:r>
    </w:p>
    <w:p w14:paraId="1C1FD17B" w14:textId="77777777" w:rsidR="003C2E5E" w:rsidRPr="003C2E5E" w:rsidRDefault="003C2E5E" w:rsidP="003C2E5E">
      <w:r w:rsidRPr="003C2E5E">
        <w:rPr>
          <w:b/>
          <w:bCs/>
        </w:rPr>
        <w:t>S24</w:t>
      </w:r>
      <w:r w:rsidRPr="003C2E5E">
        <w:t>: Keep your skills, knowledge and ongoing professional development up to date.</w:t>
      </w:r>
    </w:p>
    <w:p w14:paraId="0BB423D8" w14:textId="77777777" w:rsidR="003C2E5E" w:rsidRPr="003C2E5E" w:rsidRDefault="003C2E5E" w:rsidP="003C2E5E">
      <w:r w:rsidRPr="003C2E5E">
        <w:rPr>
          <w:b/>
          <w:bCs/>
        </w:rPr>
        <w:t>S25</w:t>
      </w:r>
      <w:r w:rsidRPr="003C2E5E">
        <w:t>: Show an awareness of current and relevant legislation.</w:t>
      </w:r>
    </w:p>
    <w:p w14:paraId="18CFC5E0" w14:textId="77777777" w:rsidR="003C2E5E" w:rsidRPr="003C2E5E" w:rsidRDefault="003C2E5E" w:rsidP="003C2E5E">
      <w:r w:rsidRPr="003C2E5E">
        <w:rPr>
          <w:b/>
          <w:bCs/>
        </w:rPr>
        <w:t>S26</w:t>
      </w:r>
      <w:r w:rsidRPr="003C2E5E">
        <w:t>: Use a range of research methodologies to inform your practice.</w:t>
      </w:r>
    </w:p>
    <w:p w14:paraId="75E6E2E3" w14:textId="77777777" w:rsidR="003C2E5E" w:rsidRPr="003C2E5E" w:rsidRDefault="003C2E5E" w:rsidP="003C2E5E">
      <w:r w:rsidRPr="003C2E5E">
        <w:rPr>
          <w:b/>
          <w:bCs/>
        </w:rPr>
        <w:t>S27</w:t>
      </w:r>
      <w:r w:rsidRPr="003C2E5E">
        <w:t>: Work in partnership with others</w:t>
      </w:r>
    </w:p>
    <w:p w14:paraId="359B075E" w14:textId="77777777" w:rsidR="003C2E5E" w:rsidRPr="003C2E5E" w:rsidRDefault="003C2E5E" w:rsidP="003C2E5E">
      <w:r w:rsidRPr="003C2E5E">
        <w:rPr>
          <w:b/>
          <w:bCs/>
        </w:rPr>
        <w:t>S28</w:t>
      </w:r>
      <w:r w:rsidRPr="003C2E5E">
        <w:t>: Balance appropriate levels of autonomy within a complex system of accountability</w:t>
      </w:r>
    </w:p>
    <w:p w14:paraId="17766004" w14:textId="77777777" w:rsidR="003C2E5E" w:rsidRPr="003C2E5E" w:rsidRDefault="003C2E5E" w:rsidP="003C2E5E">
      <w:r w:rsidRPr="003C2E5E">
        <w:rPr>
          <w:b/>
          <w:bCs/>
        </w:rPr>
        <w:t>S29</w:t>
      </w:r>
      <w:r w:rsidRPr="003C2E5E">
        <w:t xml:space="preserve">: Respond appropriately to unexpected situations, identify and challenge practices which present a risk to, or from, people you are working with, their carers or others </w:t>
      </w:r>
      <w:proofErr w:type="gramStart"/>
      <w:r w:rsidRPr="003C2E5E">
        <w:t>in order to</w:t>
      </w:r>
      <w:proofErr w:type="gramEnd"/>
      <w:r w:rsidRPr="003C2E5E">
        <w:t xml:space="preserve"> uphold professional requirements.</w:t>
      </w:r>
    </w:p>
    <w:p w14:paraId="334E3C24" w14:textId="77777777" w:rsidR="003C2E5E" w:rsidRPr="003C2E5E" w:rsidRDefault="003C2E5E" w:rsidP="003C2E5E">
      <w:r w:rsidRPr="003C2E5E">
        <w:rPr>
          <w:b/>
          <w:bCs/>
        </w:rPr>
        <w:t>S30</w:t>
      </w:r>
      <w:r w:rsidRPr="003C2E5E">
        <w:t>: Respond appropriately to signs of harm, abuse and neglect.</w:t>
      </w:r>
    </w:p>
    <w:p w14:paraId="5B65FDE1" w14:textId="77777777" w:rsidR="003C2E5E" w:rsidRPr="003C2E5E" w:rsidRDefault="003C2E5E" w:rsidP="003C2E5E">
      <w:r w:rsidRPr="003C2E5E">
        <w:rPr>
          <w:b/>
          <w:bCs/>
        </w:rPr>
        <w:t>S31</w:t>
      </w:r>
      <w:r w:rsidRPr="003C2E5E">
        <w:t>: Establish and maintain personal and professional boundaries.</w:t>
      </w:r>
    </w:p>
    <w:p w14:paraId="72C9818B" w14:textId="77777777" w:rsidR="003C2E5E" w:rsidRPr="003C2E5E" w:rsidRDefault="003C2E5E" w:rsidP="003C2E5E">
      <w:r w:rsidRPr="003C2E5E">
        <w:rPr>
          <w:b/>
          <w:bCs/>
        </w:rPr>
        <w:t>S32</w:t>
      </w:r>
      <w:r w:rsidRPr="003C2E5E">
        <w:t>: Follow health and safety policies and procedures.</w:t>
      </w:r>
    </w:p>
    <w:p w14:paraId="377BA569" w14:textId="77777777" w:rsidR="003C2E5E" w:rsidRPr="003C2E5E" w:rsidRDefault="003C2E5E" w:rsidP="003C2E5E">
      <w:r w:rsidRPr="003C2E5E">
        <w:rPr>
          <w:b/>
          <w:bCs/>
        </w:rPr>
        <w:t>S33</w:t>
      </w:r>
      <w:r w:rsidRPr="003C2E5E">
        <w:t>: Communicate in English at the level required by Social Work England.</w:t>
      </w:r>
    </w:p>
    <w:p w14:paraId="1D8586FC" w14:textId="77777777" w:rsidR="003C2E5E" w:rsidRPr="003C2E5E" w:rsidRDefault="003C2E5E" w:rsidP="003C2E5E">
      <w:r w:rsidRPr="003C2E5E">
        <w:rPr>
          <w:b/>
          <w:bCs/>
        </w:rPr>
        <w:t>S34</w:t>
      </w:r>
      <w:r w:rsidRPr="003C2E5E">
        <w:t>: Communicate your role and purpose sensitively and clearly, using appropriate language and methods.</w:t>
      </w:r>
    </w:p>
    <w:p w14:paraId="26984338" w14:textId="77777777" w:rsidR="003C2E5E" w:rsidRPr="003C2E5E" w:rsidRDefault="003C2E5E" w:rsidP="003C2E5E">
      <w:r w:rsidRPr="003C2E5E">
        <w:rPr>
          <w:b/>
          <w:bCs/>
        </w:rPr>
        <w:t>S35</w:t>
      </w:r>
      <w:r w:rsidRPr="003C2E5E">
        <w:t>: Communicate in a way which is engaging, respectful, motivating, and effective, even when dealing with conflict or resistance to change.</w:t>
      </w:r>
    </w:p>
    <w:p w14:paraId="3A5794BC" w14:textId="77777777" w:rsidR="003C2E5E" w:rsidRPr="003C2E5E" w:rsidRDefault="003C2E5E" w:rsidP="003C2E5E">
      <w:r w:rsidRPr="003C2E5E">
        <w:rPr>
          <w:b/>
          <w:bCs/>
        </w:rPr>
        <w:t>S36</w:t>
      </w:r>
      <w:r w:rsidRPr="003C2E5E">
        <w:t>: Exercise professional curiosity.</w:t>
      </w:r>
    </w:p>
    <w:p w14:paraId="4CF1BE86" w14:textId="77777777" w:rsidR="003C2E5E" w:rsidRPr="003C2E5E" w:rsidRDefault="003C2E5E" w:rsidP="003C2E5E">
      <w:r w:rsidRPr="003C2E5E">
        <w:rPr>
          <w:b/>
          <w:bCs/>
        </w:rPr>
        <w:t>S37</w:t>
      </w:r>
      <w:r w:rsidRPr="003C2E5E">
        <w:t>: Have difficult conversations with empathy.</w:t>
      </w:r>
    </w:p>
    <w:p w14:paraId="7126E66E" w14:textId="77777777" w:rsidR="003C2E5E" w:rsidRPr="003C2E5E" w:rsidRDefault="003C2E5E" w:rsidP="003C2E5E">
      <w:r w:rsidRPr="003C2E5E">
        <w:rPr>
          <w:b/>
          <w:bCs/>
        </w:rPr>
        <w:t>S38</w:t>
      </w:r>
      <w:r w:rsidRPr="003C2E5E">
        <w:t>: Demonstrate effective interpersonal skills.</w:t>
      </w:r>
    </w:p>
    <w:p w14:paraId="7C62FC4C" w14:textId="77777777" w:rsidR="003C2E5E" w:rsidRPr="003C2E5E" w:rsidRDefault="003C2E5E" w:rsidP="003C2E5E">
      <w:r w:rsidRPr="003C2E5E">
        <w:rPr>
          <w:b/>
          <w:bCs/>
        </w:rPr>
        <w:lastRenderedPageBreak/>
        <w:t>S39</w:t>
      </w:r>
      <w:r w:rsidRPr="003C2E5E">
        <w:t xml:space="preserve">: Engage with individuals and their families/carers and sustain effective relationships </w:t>
      </w:r>
      <w:proofErr w:type="gramStart"/>
      <w:r w:rsidRPr="003C2E5E">
        <w:t>in order to</w:t>
      </w:r>
      <w:proofErr w:type="gramEnd"/>
      <w:r w:rsidRPr="003C2E5E">
        <w:t xml:space="preserve"> effect change</w:t>
      </w:r>
    </w:p>
    <w:p w14:paraId="7C75F700" w14:textId="77777777" w:rsidR="003C2E5E" w:rsidRPr="003C2E5E" w:rsidRDefault="003C2E5E" w:rsidP="003C2E5E">
      <w:r w:rsidRPr="003C2E5E">
        <w:rPr>
          <w:b/>
          <w:bCs/>
        </w:rPr>
        <w:t>S40</w:t>
      </w:r>
      <w:r w:rsidRPr="003C2E5E">
        <w:t>: Engage effectively in inter-professional and inter-agency working to achieve positive outcomes.</w:t>
      </w:r>
    </w:p>
    <w:p w14:paraId="5491C3E5" w14:textId="77777777" w:rsidR="003C2E5E" w:rsidRPr="003C2E5E" w:rsidRDefault="003C2E5E" w:rsidP="003C2E5E">
      <w:r w:rsidRPr="003C2E5E">
        <w:rPr>
          <w:b/>
          <w:bCs/>
        </w:rPr>
        <w:t>S41</w:t>
      </w:r>
      <w:r w:rsidRPr="003C2E5E">
        <w:t>: Support networks, groups, and communities to meet needs and outcomes.</w:t>
      </w:r>
    </w:p>
    <w:p w14:paraId="7714FCA2" w14:textId="77777777" w:rsidR="003C2E5E" w:rsidRPr="003C2E5E" w:rsidRDefault="003C2E5E" w:rsidP="003C2E5E">
      <w:r w:rsidRPr="003C2E5E">
        <w:rPr>
          <w:b/>
          <w:bCs/>
        </w:rPr>
        <w:t>S42</w:t>
      </w:r>
      <w:r w:rsidRPr="003C2E5E">
        <w:t>: Maintain accurate and complete records in accordance with applicable legislation, protocols, and guidelines.</w:t>
      </w:r>
    </w:p>
    <w:p w14:paraId="7B2CC7E3" w14:textId="77777777" w:rsidR="003C2E5E" w:rsidRPr="003C2E5E" w:rsidRDefault="003C2E5E" w:rsidP="003C2E5E">
      <w:r w:rsidRPr="003C2E5E">
        <w:rPr>
          <w:b/>
          <w:bCs/>
        </w:rPr>
        <w:t>S43</w:t>
      </w:r>
      <w:r w:rsidRPr="003C2E5E">
        <w:t>: Prepare formal reports in line with legislation, policies, and procedures.</w:t>
      </w:r>
    </w:p>
    <w:p w14:paraId="7FFD452C" w14:textId="77777777" w:rsidR="003C2E5E" w:rsidRPr="003C2E5E" w:rsidRDefault="003C2E5E" w:rsidP="003C2E5E">
      <w:r w:rsidRPr="003C2E5E">
        <w:rPr>
          <w:b/>
          <w:bCs/>
        </w:rPr>
        <w:t>S44</w:t>
      </w:r>
      <w:r w:rsidRPr="003C2E5E">
        <w:t>: Critically reflect on/review practice and record the outcomes of reflection appropriately.</w:t>
      </w:r>
    </w:p>
    <w:p w14:paraId="3253B6FA" w14:textId="77777777" w:rsidR="003C2E5E" w:rsidRPr="003C2E5E" w:rsidRDefault="003C2E5E" w:rsidP="003C2E5E">
      <w:r w:rsidRPr="003C2E5E">
        <w:rPr>
          <w:b/>
          <w:bCs/>
        </w:rPr>
        <w:t>S45</w:t>
      </w:r>
      <w:r w:rsidRPr="003C2E5E">
        <w:t>: Present reports in formal settings.</w:t>
      </w:r>
    </w:p>
    <w:p w14:paraId="509F5063" w14:textId="77777777" w:rsidR="003C2E5E" w:rsidRPr="003C2E5E" w:rsidRDefault="003C2E5E" w:rsidP="003C2E5E">
      <w:r w:rsidRPr="003C2E5E">
        <w:rPr>
          <w:b/>
          <w:bCs/>
        </w:rPr>
        <w:t>S46</w:t>
      </w:r>
      <w:r w:rsidRPr="003C2E5E">
        <w:t>: Use technology to manage your work.</w:t>
      </w:r>
    </w:p>
    <w:p w14:paraId="0ADBCF51" w14:textId="77777777" w:rsidR="003C2E5E" w:rsidRPr="003C2E5E" w:rsidRDefault="003C2E5E" w:rsidP="003C2E5E">
      <w:r w:rsidRPr="003C2E5E">
        <w:rPr>
          <w:b/>
          <w:bCs/>
        </w:rPr>
        <w:t>S47</w:t>
      </w:r>
      <w:r w:rsidRPr="003C2E5E">
        <w:t>: Use technology to communicate appropriately.</w:t>
      </w:r>
    </w:p>
    <w:p w14:paraId="2DAD18BD" w14:textId="77777777" w:rsidR="003C2E5E" w:rsidRPr="003C2E5E" w:rsidRDefault="003C2E5E" w:rsidP="003C2E5E">
      <w:r w:rsidRPr="003C2E5E">
        <w:rPr>
          <w:b/>
          <w:bCs/>
        </w:rPr>
        <w:t>S48</w:t>
      </w:r>
      <w:r w:rsidRPr="003C2E5E">
        <w:t>: Maintain individuals’ information security and protect data.</w:t>
      </w:r>
    </w:p>
    <w:p w14:paraId="649ADAFB" w14:textId="77777777" w:rsidR="003C2E5E" w:rsidRPr="003C2E5E" w:rsidRDefault="003C2E5E" w:rsidP="003C2E5E">
      <w:r w:rsidRPr="003C2E5E">
        <w:rPr>
          <w:b/>
          <w:bCs/>
        </w:rPr>
        <w:t>S49</w:t>
      </w:r>
      <w:r w:rsidRPr="003C2E5E">
        <w:t>: Advise people on how to use assistive technology.</w:t>
      </w:r>
    </w:p>
    <w:p w14:paraId="23CFC499" w14:textId="77777777" w:rsidR="003C2E5E" w:rsidRPr="003C2E5E" w:rsidRDefault="003C2E5E" w:rsidP="003C2E5E">
      <w:r w:rsidRPr="003C2E5E">
        <w:rPr>
          <w:b/>
          <w:bCs/>
        </w:rPr>
        <w:t>S50</w:t>
      </w:r>
      <w:r w:rsidRPr="003C2E5E">
        <w:t>: Promote the use of technology to achieve better outcomes.</w:t>
      </w:r>
    </w:p>
    <w:p w14:paraId="74B5ED42" w14:textId="77777777" w:rsidR="003C2E5E" w:rsidRPr="003C2E5E" w:rsidRDefault="003C2E5E" w:rsidP="003C2E5E">
      <w:pPr>
        <w:rPr>
          <w:b/>
          <w:bCs/>
        </w:rPr>
      </w:pPr>
      <w:r w:rsidRPr="003C2E5E">
        <w:rPr>
          <w:b/>
          <w:bCs/>
        </w:rPr>
        <w:t>Behaviours</w:t>
      </w:r>
    </w:p>
    <w:p w14:paraId="025BE85A" w14:textId="77777777" w:rsidR="003C2E5E" w:rsidRPr="003C2E5E" w:rsidRDefault="003C2E5E" w:rsidP="003C2E5E">
      <w:r w:rsidRPr="003C2E5E">
        <w:rPr>
          <w:b/>
          <w:bCs/>
        </w:rPr>
        <w:t>B1</w:t>
      </w:r>
      <w:r w:rsidRPr="003C2E5E">
        <w:t>: Communicate openly, honestly and accurately. Listen to people and apply professional curiosity to evaluate and assess the information needed to provide quality advice, support, or care.</w:t>
      </w:r>
    </w:p>
    <w:p w14:paraId="1AED836A" w14:textId="77777777" w:rsidR="003C2E5E" w:rsidRPr="003C2E5E" w:rsidRDefault="003C2E5E" w:rsidP="003C2E5E">
      <w:r w:rsidRPr="003C2E5E">
        <w:rPr>
          <w:b/>
          <w:bCs/>
        </w:rPr>
        <w:t>B2</w:t>
      </w:r>
      <w:r w:rsidRPr="003C2E5E">
        <w:t>: Treat people with compassion, dignity and respect and work together to empower positive change.</w:t>
      </w:r>
    </w:p>
    <w:p w14:paraId="24D72E43" w14:textId="77777777" w:rsidR="003C2E5E" w:rsidRPr="003C2E5E" w:rsidRDefault="003C2E5E" w:rsidP="003C2E5E">
      <w:r w:rsidRPr="003C2E5E">
        <w:rPr>
          <w:b/>
          <w:bCs/>
        </w:rPr>
        <w:t>B3</w:t>
      </w:r>
      <w:r w:rsidRPr="003C2E5E">
        <w:t>: Adapt approach according to the situation and context.</w:t>
      </w:r>
    </w:p>
    <w:p w14:paraId="6E168605" w14:textId="77777777" w:rsidR="003C2E5E" w:rsidRPr="003C2E5E" w:rsidRDefault="003C2E5E" w:rsidP="003C2E5E">
      <w:r w:rsidRPr="003C2E5E">
        <w:rPr>
          <w:b/>
          <w:bCs/>
        </w:rPr>
        <w:t>B4</w:t>
      </w:r>
      <w:r w:rsidRPr="003C2E5E">
        <w:t>: Commit to continuous learning within social work, with curiosity and critical reflection.</w:t>
      </w:r>
    </w:p>
    <w:p w14:paraId="71206B2B" w14:textId="77777777" w:rsidR="003C2E5E" w:rsidRPr="003C2E5E" w:rsidRDefault="003C2E5E" w:rsidP="003C2E5E">
      <w:r w:rsidRPr="003C2E5E">
        <w:rPr>
          <w:b/>
          <w:bCs/>
        </w:rPr>
        <w:t>B5</w:t>
      </w:r>
      <w:r w:rsidRPr="003C2E5E">
        <w:t>: Adhere to the Social Work England Standards of Conduct.</w:t>
      </w:r>
    </w:p>
    <w:p w14:paraId="1AFA0C31" w14:textId="77777777" w:rsidR="003E0498" w:rsidRDefault="003E0498"/>
    <w:sectPr w:rsidR="003E0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5E"/>
    <w:rsid w:val="003C2E5E"/>
    <w:rsid w:val="003E0498"/>
    <w:rsid w:val="008409F3"/>
    <w:rsid w:val="00EA1CA4"/>
    <w:rsid w:val="00F2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8C4F"/>
  <w15:chartTrackingRefBased/>
  <w15:docId w15:val="{B74B70CF-C651-40D9-ACFF-8530238A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ituteforapprenticeships.org/apprenticeship-standards/social-worker-integrated-degree-v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O'Keefe, Rebecca</dc:creator>
  <cp:keywords/>
  <dc:description/>
  <cp:lastModifiedBy>O'Keefe, Rebecca</cp:lastModifiedBy>
  <cp:revision>1</cp:revision>
  <dcterms:created xsi:type="dcterms:W3CDTF">2024-12-18T13:02:00Z</dcterms:created>
  <dcterms:modified xsi:type="dcterms:W3CDTF">2024-12-18T13:04:00Z</dcterms:modified>
</cp:coreProperties>
</file>