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2A587C" w:rsidTr="2DD45DE5" w14:paraId="2A458464" w14:textId="77777777">
        <w:tc>
          <w:tcPr>
            <w:tcW w:w="6658" w:type="dxa"/>
            <w:tcMar/>
          </w:tcPr>
          <w:p w:rsidR="002A587C" w:rsidP="005B6D82" w:rsidRDefault="002A587C" w14:paraId="2B0BF20A" w14:textId="64BB9398">
            <w:r w:rsidRPr="2DD45DE5" w:rsidR="002A587C">
              <w:rPr>
                <w:b w:val="1"/>
                <w:bCs w:val="1"/>
              </w:rPr>
              <w:t>Child’s Information</w:t>
            </w:r>
            <w:r w:rsidR="002A587C">
              <w:rPr/>
              <w:t>:</w:t>
            </w:r>
            <w:r>
              <w:tab/>
            </w:r>
            <w:r>
              <w:tab/>
            </w:r>
          </w:p>
          <w:p w:rsidRPr="00885F6D" w:rsidR="002A587C" w:rsidP="005B6D82" w:rsidRDefault="002A587C" w14:paraId="045132FE" w14:textId="529CCD15">
            <w:r w:rsidRPr="00885F6D">
              <w:t>Date of Birt</w:t>
            </w:r>
            <w:r>
              <w:t xml:space="preserve">h: </w:t>
            </w:r>
          </w:p>
          <w:p w:rsidRPr="00885F6D" w:rsidR="002A587C" w:rsidP="005B6D82" w:rsidRDefault="002A587C" w14:paraId="3A1DE715" w14:textId="6474723F">
            <w:r w:rsidRPr="00885F6D">
              <w:t xml:space="preserve">Age: </w:t>
            </w:r>
          </w:p>
          <w:p w:rsidRPr="00885F6D" w:rsidR="002A587C" w:rsidP="005B6D82" w:rsidRDefault="002A587C" w14:paraId="2836DBEF" w14:textId="624FCFFF">
            <w:r w:rsidRPr="00885F6D">
              <w:t xml:space="preserve">Date of Observation: </w:t>
            </w:r>
          </w:p>
          <w:p w:rsidRPr="00885F6D" w:rsidR="002A587C" w:rsidP="005B6D82" w:rsidRDefault="002A587C" w14:paraId="5BA0285A" w14:textId="77777777">
            <w:r w:rsidRPr="00885F6D">
              <w:t xml:space="preserve">Diagnosis (if any): </w:t>
            </w:r>
          </w:p>
          <w:p w:rsidRPr="00885F6D" w:rsidR="002A587C" w:rsidP="005B6D82" w:rsidRDefault="002A587C" w14:paraId="2A38FE4E" w14:textId="77777777"/>
          <w:p w:rsidR="002A587C" w:rsidP="005B6D82" w:rsidRDefault="002A587C" w14:paraId="6C76F297" w14:textId="77777777">
            <w:pPr>
              <w:rPr>
                <w:b/>
                <w:bCs/>
              </w:rPr>
            </w:pPr>
          </w:p>
        </w:tc>
      </w:tr>
      <w:tr w:rsidR="002A587C" w:rsidTr="2DD45DE5" w14:paraId="068E9CA2" w14:textId="77777777">
        <w:tc>
          <w:tcPr>
            <w:tcW w:w="6658" w:type="dxa"/>
            <w:tcMar/>
          </w:tcPr>
          <w:p w:rsidRPr="000C739C" w:rsidR="002A587C" w:rsidP="002A587C" w:rsidRDefault="002A587C" w14:paraId="6718A265" w14:textId="77777777">
            <w:pPr>
              <w:rPr>
                <w:b/>
                <w:bCs/>
              </w:rPr>
            </w:pPr>
            <w:r w:rsidRPr="000C739C">
              <w:rPr>
                <w:b/>
                <w:bCs/>
              </w:rPr>
              <w:t>Observation Details:</w:t>
            </w:r>
          </w:p>
          <w:p w:rsidRPr="00885F6D" w:rsidR="002A587C" w:rsidP="002A587C" w:rsidRDefault="002A587C" w14:paraId="371AE1FF" w14:textId="3FCF5329">
            <w:r w:rsidRPr="00885F6D">
              <w:t xml:space="preserve">Location of Session: </w:t>
            </w:r>
          </w:p>
          <w:p w:rsidRPr="00885F6D" w:rsidR="002A587C" w:rsidP="002A587C" w:rsidRDefault="002A587C" w14:paraId="1D5CBD4B" w14:textId="0FB617CD">
            <w:r w:rsidRPr="00885F6D">
              <w:t xml:space="preserve">Duration of Session: </w:t>
            </w:r>
          </w:p>
          <w:p w:rsidRPr="00885F6D" w:rsidR="002A587C" w:rsidP="002A587C" w:rsidRDefault="002A587C" w14:paraId="0C019B48" w14:textId="57BBC706">
            <w:r w:rsidRPr="00885F6D">
              <w:t xml:space="preserve">Activities Observed: </w:t>
            </w:r>
          </w:p>
          <w:p w:rsidR="002A587C" w:rsidP="002A587C" w:rsidRDefault="002A587C" w14:paraId="48736E97" w14:textId="77777777">
            <w:r w:rsidRPr="00885F6D">
              <w:t xml:space="preserve">Tools/Materials Used: </w:t>
            </w:r>
          </w:p>
          <w:p w:rsidR="002A587C" w:rsidP="002A587C" w:rsidRDefault="002A587C" w14:paraId="12D4BE20" w14:textId="59CF09D2">
            <w:pPr>
              <w:rPr>
                <w:b/>
                <w:bCs/>
              </w:rPr>
            </w:pPr>
          </w:p>
        </w:tc>
      </w:tr>
      <w:tr w:rsidR="002A587C" w:rsidTr="2DD45DE5" w14:paraId="46FA84C7" w14:textId="77777777">
        <w:tc>
          <w:tcPr>
            <w:tcW w:w="6658" w:type="dxa"/>
            <w:tcMar/>
          </w:tcPr>
          <w:p w:rsidRPr="000C739C" w:rsidR="002A587C" w:rsidP="002A587C" w:rsidRDefault="002A587C" w14:paraId="3094D77A" w14:textId="77777777">
            <w:pPr>
              <w:rPr>
                <w:b/>
                <w:bCs/>
              </w:rPr>
            </w:pPr>
            <w:r w:rsidRPr="000C739C">
              <w:rPr>
                <w:b/>
                <w:bCs/>
              </w:rPr>
              <w:t>Receptive Language:</w:t>
            </w:r>
          </w:p>
          <w:p w:rsidRPr="00885F6D" w:rsidR="002A587C" w:rsidP="002A587C" w:rsidRDefault="002A587C" w14:paraId="591B312B" w14:textId="43F93248">
            <w:r w:rsidRPr="00885F6D">
              <w:t>Follows instructions: Yes / No</w:t>
            </w:r>
            <w:r>
              <w:t>, examples:</w:t>
            </w:r>
          </w:p>
          <w:p w:rsidRPr="00885F6D" w:rsidR="002A587C" w:rsidP="002A587C" w:rsidRDefault="002A587C" w14:paraId="00C50DF0" w14:textId="0F667724">
            <w:r w:rsidRPr="00885F6D">
              <w:t>Understands questions: Yes / No</w:t>
            </w:r>
            <w:r>
              <w:t>, examples:</w:t>
            </w:r>
          </w:p>
          <w:p w:rsidRPr="00885F6D" w:rsidR="002A587C" w:rsidP="002A587C" w:rsidRDefault="002A587C" w14:paraId="192A294F" w14:textId="68F56336">
            <w:r>
              <w:t xml:space="preserve">Language </w:t>
            </w:r>
            <w:r>
              <w:t xml:space="preserve">comprehension </w:t>
            </w:r>
            <w:r>
              <w:t>supported by</w:t>
            </w:r>
            <w:r w:rsidRPr="00885F6D">
              <w:t xml:space="preserve"> objects, pictures, </w:t>
            </w:r>
            <w:r>
              <w:t>gestures</w:t>
            </w:r>
            <w:r w:rsidRPr="00885F6D">
              <w:t>: Yes / No</w:t>
            </w:r>
            <w:r>
              <w:t>, examples</w:t>
            </w:r>
          </w:p>
          <w:p w:rsidRPr="00885F6D" w:rsidR="002A587C" w:rsidP="002A587C" w:rsidRDefault="002A587C" w14:paraId="209654F6" w14:textId="4C568E11">
            <w:r>
              <w:t>Follows instructions (</w:t>
            </w:r>
            <w:r>
              <w:t xml:space="preserve">functional phrases / </w:t>
            </w:r>
            <w:r>
              <w:t>word level</w:t>
            </w:r>
            <w:r>
              <w:t>s</w:t>
            </w:r>
            <w:r>
              <w:t>):</w:t>
            </w:r>
          </w:p>
          <w:p w:rsidR="002A587C" w:rsidP="002A587C" w:rsidRDefault="002A587C" w14:paraId="42463836" w14:textId="77777777">
            <w:r w:rsidRPr="00885F6D">
              <w:t>Additional notes:</w:t>
            </w:r>
          </w:p>
          <w:p w:rsidR="002A587C" w:rsidP="005B6D82" w:rsidRDefault="002A587C" w14:paraId="46C321F5" w14:textId="77777777">
            <w:pPr>
              <w:rPr>
                <w:b/>
                <w:bCs/>
              </w:rPr>
            </w:pPr>
          </w:p>
        </w:tc>
      </w:tr>
      <w:tr w:rsidR="002A587C" w:rsidTr="2DD45DE5" w14:paraId="71D8D848" w14:textId="77777777">
        <w:tc>
          <w:tcPr>
            <w:tcW w:w="6658" w:type="dxa"/>
            <w:tcMar/>
          </w:tcPr>
          <w:p w:rsidRPr="002E5413" w:rsidR="002A587C" w:rsidP="002A587C" w:rsidRDefault="002A587C" w14:paraId="2E48DD99" w14:textId="77777777">
            <w:pPr>
              <w:rPr>
                <w:b/>
                <w:bCs/>
              </w:rPr>
            </w:pPr>
            <w:r w:rsidRPr="002E5413">
              <w:rPr>
                <w:b/>
                <w:bCs/>
              </w:rPr>
              <w:t>Expressive Language:</w:t>
            </w:r>
          </w:p>
          <w:p w:rsidR="002A587C" w:rsidP="002A587C" w:rsidRDefault="002A587C" w14:paraId="6A17B885" w14:textId="746B3A8E">
            <w:r>
              <w:t>Mode of communication: vocalisations, gestures, signs, symbols, etc:</w:t>
            </w:r>
          </w:p>
          <w:p w:rsidRPr="00885F6D" w:rsidR="002A587C" w:rsidP="002A587C" w:rsidRDefault="002A587C" w14:paraId="363C0DDD" w14:textId="28EC053B">
            <w:r w:rsidRPr="00885F6D">
              <w:t>Uses words to communicate: Yes / No</w:t>
            </w:r>
            <w:r>
              <w:t>, examples:</w:t>
            </w:r>
          </w:p>
          <w:p w:rsidRPr="00885F6D" w:rsidR="002A587C" w:rsidP="002A587C" w:rsidRDefault="002A587C" w14:paraId="47A98316" w14:textId="57D1D73B">
            <w:r w:rsidRPr="00885F6D">
              <w:t xml:space="preserve">Forms </w:t>
            </w:r>
            <w:r>
              <w:t xml:space="preserve">phrases / </w:t>
            </w:r>
            <w:r w:rsidRPr="00885F6D">
              <w:t>sentences: Yes / No</w:t>
            </w:r>
            <w:r>
              <w:t>, examples:</w:t>
            </w:r>
          </w:p>
          <w:p w:rsidRPr="00885F6D" w:rsidR="002A587C" w:rsidP="002A587C" w:rsidRDefault="002A587C" w14:paraId="4D16B018" w14:textId="4B10BBC9">
            <w:r w:rsidRPr="00885F6D">
              <w:t>Uses gestures/signs: Yes / No</w:t>
            </w:r>
            <w:r>
              <w:t>, examples:</w:t>
            </w:r>
          </w:p>
          <w:p w:rsidRPr="00885F6D" w:rsidR="002A587C" w:rsidP="002A587C" w:rsidRDefault="002A587C" w14:paraId="7A6E5F08" w14:textId="4224903A">
            <w:r>
              <w:t>Vocabulary/types of words</w:t>
            </w:r>
            <w:r>
              <w:t>, examples</w:t>
            </w:r>
            <w:r>
              <w:t xml:space="preserve">: </w:t>
            </w:r>
          </w:p>
          <w:p w:rsidR="002A587C" w:rsidP="002A587C" w:rsidRDefault="002A587C" w14:paraId="7740BFB2" w14:textId="77777777">
            <w:r w:rsidRPr="00885F6D">
              <w:t xml:space="preserve">Additional notes: </w:t>
            </w:r>
          </w:p>
          <w:p w:rsidR="002A587C" w:rsidP="005B6D82" w:rsidRDefault="002A587C" w14:paraId="782656B2" w14:textId="77777777">
            <w:pPr>
              <w:rPr>
                <w:b/>
                <w:bCs/>
              </w:rPr>
            </w:pPr>
          </w:p>
        </w:tc>
      </w:tr>
      <w:tr w:rsidR="002A587C" w:rsidTr="2DD45DE5" w14:paraId="403CD969" w14:textId="77777777">
        <w:tc>
          <w:tcPr>
            <w:tcW w:w="6658" w:type="dxa"/>
            <w:tcMar/>
          </w:tcPr>
          <w:p w:rsidRPr="002E5413" w:rsidR="002A587C" w:rsidP="002A587C" w:rsidRDefault="002A587C" w14:paraId="0E4A8F39" w14:textId="77777777">
            <w:pPr>
              <w:rPr>
                <w:b/>
                <w:bCs/>
              </w:rPr>
            </w:pPr>
            <w:r w:rsidRPr="002E5413">
              <w:rPr>
                <w:b/>
                <w:bCs/>
              </w:rPr>
              <w:t>Speech Production:</w:t>
            </w:r>
          </w:p>
          <w:p w:rsidRPr="00885F6D" w:rsidR="002A587C" w:rsidP="002A587C" w:rsidRDefault="002A587C" w14:paraId="5D653800" w14:textId="77777777">
            <w:r w:rsidRPr="00885F6D">
              <w:t>Articulation clarity: Clear / Some errors / Unclear</w:t>
            </w:r>
          </w:p>
          <w:p w:rsidRPr="00885F6D" w:rsidR="002A587C" w:rsidP="002A587C" w:rsidRDefault="002A587C" w14:paraId="0F223DFB" w14:textId="77777777">
            <w:r w:rsidRPr="00885F6D">
              <w:t>Intelligibility to unfamiliar listeners: Good / Fair / Poor</w:t>
            </w:r>
          </w:p>
          <w:p w:rsidRPr="00885F6D" w:rsidR="002A587C" w:rsidP="002A587C" w:rsidRDefault="002A587C" w14:paraId="2FB081D4" w14:textId="39670728">
            <w:r>
              <w:t>Phonological processes</w:t>
            </w:r>
            <w:r>
              <w:t xml:space="preserve"> (delay / disorder), examples</w:t>
            </w:r>
            <w:r>
              <w:t xml:space="preserve">: </w:t>
            </w:r>
          </w:p>
          <w:p w:rsidR="002A587C" w:rsidP="002A587C" w:rsidRDefault="002A587C" w14:paraId="21716BF9" w14:textId="77777777">
            <w:r w:rsidRPr="00885F6D">
              <w:t xml:space="preserve">Additional notes: </w:t>
            </w:r>
          </w:p>
          <w:p w:rsidR="002A587C" w:rsidP="005B6D82" w:rsidRDefault="002A587C" w14:paraId="1BF9263E" w14:textId="77777777">
            <w:pPr>
              <w:rPr>
                <w:b/>
                <w:bCs/>
              </w:rPr>
            </w:pPr>
          </w:p>
        </w:tc>
      </w:tr>
      <w:tr w:rsidR="002A587C" w:rsidTr="2DD45DE5" w14:paraId="09194BE6" w14:textId="77777777">
        <w:tc>
          <w:tcPr>
            <w:tcW w:w="6658" w:type="dxa"/>
            <w:tcMar/>
          </w:tcPr>
          <w:p w:rsidRPr="007F4D93" w:rsidR="002A587C" w:rsidP="002A587C" w:rsidRDefault="002A587C" w14:paraId="119CCA41" w14:textId="5329A288">
            <w:r>
              <w:rPr>
                <w:b/>
                <w:bCs/>
              </w:rPr>
              <w:t xml:space="preserve">Focus </w:t>
            </w:r>
            <w:r w:rsidRPr="002E5413">
              <w:rPr>
                <w:b/>
                <w:bCs/>
              </w:rPr>
              <w:t>and Attention:</w:t>
            </w:r>
          </w:p>
          <w:p w:rsidRPr="00885F6D" w:rsidR="002A587C" w:rsidP="002A587C" w:rsidRDefault="002A587C" w14:paraId="4707DDE1" w14:textId="17F10BD1">
            <w:r w:rsidRPr="00885F6D">
              <w:t>Follows routines: Yes / No</w:t>
            </w:r>
            <w:r>
              <w:t>, examples</w:t>
            </w:r>
          </w:p>
          <w:p w:rsidRPr="00885F6D" w:rsidR="002A587C" w:rsidP="002A587C" w:rsidRDefault="002A587C" w14:paraId="13D7D868" w14:textId="77777777">
            <w:r w:rsidRPr="00885F6D">
              <w:t>Transitions between activities: Smooth / Needs assistance</w:t>
            </w:r>
          </w:p>
          <w:p w:rsidRPr="00885F6D" w:rsidR="002A587C" w:rsidP="002A587C" w:rsidRDefault="002A587C" w14:paraId="5A95D530" w14:textId="77777777">
            <w:r w:rsidRPr="00885F6D">
              <w:t xml:space="preserve">Attention span: </w:t>
            </w:r>
            <w:r>
              <w:t>flitting/over-focused (single/dual-channelled)</w:t>
            </w:r>
          </w:p>
          <w:p w:rsidR="002A587C" w:rsidP="002A587C" w:rsidRDefault="002A587C" w14:paraId="4120703F" w14:textId="77777777">
            <w:r w:rsidRPr="00885F6D">
              <w:t xml:space="preserve">Additional notes: </w:t>
            </w:r>
          </w:p>
          <w:p w:rsidR="002A587C" w:rsidP="005B6D82" w:rsidRDefault="002A587C" w14:paraId="7768C34D" w14:textId="77777777">
            <w:pPr>
              <w:rPr>
                <w:b/>
                <w:bCs/>
              </w:rPr>
            </w:pPr>
          </w:p>
        </w:tc>
      </w:tr>
      <w:tr w:rsidR="002A587C" w:rsidTr="2DD45DE5" w14:paraId="514BB9C9" w14:textId="77777777">
        <w:tc>
          <w:tcPr>
            <w:tcW w:w="6658" w:type="dxa"/>
            <w:tcMar/>
          </w:tcPr>
          <w:p w:rsidR="002A587C" w:rsidP="002A587C" w:rsidRDefault="002A587C" w14:paraId="7554BB02" w14:textId="77777777">
            <w:r w:rsidRPr="002E5413">
              <w:rPr>
                <w:b/>
                <w:bCs/>
              </w:rPr>
              <w:t>Play</w:t>
            </w:r>
            <w:r>
              <w:rPr>
                <w:b/>
                <w:bCs/>
              </w:rPr>
              <w:t xml:space="preserve"> / cognitive</w:t>
            </w:r>
            <w:r w:rsidRPr="002E54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Pr="002E5413">
              <w:rPr>
                <w:b/>
                <w:bCs/>
              </w:rPr>
              <w:t>kills</w:t>
            </w:r>
            <w:r>
              <w:rPr>
                <w:b/>
                <w:bCs/>
              </w:rPr>
              <w:t xml:space="preserve"> (add examples)</w:t>
            </w:r>
          </w:p>
          <w:p w:rsidR="002A587C" w:rsidP="002A587C" w:rsidRDefault="002A587C" w14:paraId="4E9720BB" w14:textId="77777777">
            <w:r>
              <w:t>Sensory play:</w:t>
            </w:r>
          </w:p>
          <w:p w:rsidR="002A587C" w:rsidP="002A587C" w:rsidRDefault="002A587C" w14:paraId="16CF7A15" w14:textId="77777777">
            <w:r>
              <w:t>Construction play:</w:t>
            </w:r>
          </w:p>
          <w:p w:rsidR="002A587C" w:rsidP="002A587C" w:rsidRDefault="002A587C" w14:paraId="308B2A6E" w14:textId="77777777">
            <w:r>
              <w:t>Functional play:</w:t>
            </w:r>
          </w:p>
          <w:p w:rsidRPr="00885F6D" w:rsidR="002A587C" w:rsidP="002A587C" w:rsidRDefault="002A587C" w14:paraId="65E79DA4" w14:textId="77777777">
            <w:r>
              <w:lastRenderedPageBreak/>
              <w:t xml:space="preserve">Pretend </w:t>
            </w:r>
            <w:r w:rsidRPr="00885F6D">
              <w:t>play: Yes / No</w:t>
            </w:r>
          </w:p>
          <w:p w:rsidRPr="00885F6D" w:rsidR="002A587C" w:rsidP="002A587C" w:rsidRDefault="002A587C" w14:paraId="01979B10" w14:textId="77777777">
            <w:r w:rsidRPr="00885F6D">
              <w:t>Plays alone / with others: Alone / With others</w:t>
            </w:r>
          </w:p>
          <w:p w:rsidR="002A587C" w:rsidP="002A587C" w:rsidRDefault="002A587C" w14:paraId="3024594E" w14:textId="77777777">
            <w:r w:rsidRPr="00885F6D">
              <w:t xml:space="preserve">Additional notes: </w:t>
            </w:r>
          </w:p>
          <w:p w:rsidR="002A587C" w:rsidP="005B6D82" w:rsidRDefault="002A587C" w14:paraId="42F87921" w14:textId="77777777">
            <w:pPr>
              <w:rPr>
                <w:b/>
                <w:bCs/>
              </w:rPr>
            </w:pPr>
          </w:p>
        </w:tc>
      </w:tr>
      <w:tr w:rsidR="002A587C" w:rsidTr="2DD45DE5" w14:paraId="44042CAE" w14:textId="77777777">
        <w:tc>
          <w:tcPr>
            <w:tcW w:w="6658" w:type="dxa"/>
            <w:tcMar/>
          </w:tcPr>
          <w:p w:rsidRPr="004C1C38" w:rsidR="002A587C" w:rsidP="002A587C" w:rsidRDefault="002A587C" w14:paraId="1F4569A2" w14:textId="77777777">
            <w:r w:rsidRPr="002E5413">
              <w:rPr>
                <w:b/>
                <w:bCs/>
              </w:rPr>
              <w:lastRenderedPageBreak/>
              <w:t>Social Communication:</w:t>
            </w:r>
          </w:p>
          <w:p w:rsidR="002A587C" w:rsidP="002A587C" w:rsidRDefault="002A587C" w14:paraId="44F22BD7" w14:textId="77777777">
            <w:r w:rsidRPr="00885F6D">
              <w:t>Initiates interaction: Yes / No</w:t>
            </w:r>
            <w:r>
              <w:t>, examples</w:t>
            </w:r>
          </w:p>
          <w:p w:rsidR="002A587C" w:rsidP="002A587C" w:rsidRDefault="002A587C" w14:paraId="1988B598" w14:textId="77777777">
            <w:r>
              <w:t xml:space="preserve">Requests: Yes / No, examples </w:t>
            </w:r>
          </w:p>
          <w:p w:rsidRPr="00885F6D" w:rsidR="002A587C" w:rsidP="002A587C" w:rsidRDefault="002A587C" w14:paraId="2CAB3D92" w14:textId="6E2F5139">
            <w:r>
              <w:t>Refuses/ negates: Yes/ No, examples</w:t>
            </w:r>
          </w:p>
          <w:p w:rsidR="002A587C" w:rsidP="002A587C" w:rsidRDefault="002A587C" w14:paraId="4065CA1A" w14:textId="4B1827D7">
            <w:r>
              <w:t>Sustains attention: Yes/No</w:t>
            </w:r>
            <w:r>
              <w:t>, examples</w:t>
            </w:r>
          </w:p>
          <w:p w:rsidRPr="00885F6D" w:rsidR="002A587C" w:rsidP="002A587C" w:rsidRDefault="002A587C" w14:paraId="1C072CE7" w14:textId="64938812">
            <w:r>
              <w:t>Responds to requests: Yes/No</w:t>
            </w:r>
            <w:r>
              <w:t>, examples</w:t>
            </w:r>
          </w:p>
          <w:p w:rsidR="002A587C" w:rsidP="002A587C" w:rsidRDefault="002A587C" w14:paraId="5A524B25" w14:textId="5C013E4C">
            <w:r>
              <w:t>Comfortable and typical non-verbal communication: examples</w:t>
            </w:r>
          </w:p>
          <w:p w:rsidR="002A587C" w:rsidP="002A587C" w:rsidRDefault="002A587C" w14:paraId="2219B13F" w14:textId="6131D662">
            <w:r w:rsidRPr="00885F6D">
              <w:t>Takes turns in conversation: Yes / No</w:t>
            </w:r>
            <w:r>
              <w:t>, examples</w:t>
            </w:r>
          </w:p>
          <w:p w:rsidRPr="00885F6D" w:rsidR="00383AA4" w:rsidP="002A587C" w:rsidRDefault="00383AA4" w14:paraId="73DC1DA6" w14:textId="13B81983">
            <w:r>
              <w:t>Differences in interaction with adults / children, familiars/ unfamiliar: examples</w:t>
            </w:r>
          </w:p>
          <w:p w:rsidR="002A587C" w:rsidP="002A587C" w:rsidRDefault="002A587C" w14:paraId="4EB17974" w14:textId="77777777">
            <w:r w:rsidRPr="00885F6D">
              <w:t xml:space="preserve">Additional notes: </w:t>
            </w:r>
          </w:p>
          <w:p w:rsidR="002A587C" w:rsidP="005B6D82" w:rsidRDefault="002A587C" w14:paraId="1BFC959B" w14:textId="77777777">
            <w:pPr>
              <w:rPr>
                <w:b/>
                <w:bCs/>
              </w:rPr>
            </w:pPr>
          </w:p>
        </w:tc>
      </w:tr>
      <w:tr w:rsidR="002A587C" w:rsidTr="2DD45DE5" w14:paraId="5248032E" w14:textId="77777777">
        <w:tc>
          <w:tcPr>
            <w:tcW w:w="6658" w:type="dxa"/>
            <w:tcMar/>
          </w:tcPr>
          <w:p w:rsidR="002A587C" w:rsidP="002A587C" w:rsidRDefault="002A587C" w14:paraId="64D7A10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Observation summary:</w:t>
            </w:r>
          </w:p>
          <w:p w:rsidR="002A587C" w:rsidP="005B6D82" w:rsidRDefault="002A587C" w14:paraId="4FB8EA0A" w14:textId="77777777">
            <w:pPr>
              <w:rPr>
                <w:b/>
                <w:bCs/>
              </w:rPr>
            </w:pPr>
          </w:p>
          <w:p w:rsidR="002A587C" w:rsidP="005B6D82" w:rsidRDefault="002A587C" w14:paraId="46E3FB71" w14:textId="77777777">
            <w:pPr>
              <w:rPr>
                <w:b/>
                <w:bCs/>
              </w:rPr>
            </w:pPr>
          </w:p>
          <w:p w:rsidR="002A587C" w:rsidP="005B6D82" w:rsidRDefault="002A587C" w14:paraId="5F476DB1" w14:textId="77777777">
            <w:pPr>
              <w:rPr>
                <w:b/>
                <w:bCs/>
              </w:rPr>
            </w:pPr>
          </w:p>
        </w:tc>
      </w:tr>
      <w:tr w:rsidR="002A587C" w:rsidTr="2DD45DE5" w14:paraId="5195B8B9" w14:textId="77777777">
        <w:tc>
          <w:tcPr>
            <w:tcW w:w="6658" w:type="dxa"/>
            <w:tcMar/>
          </w:tcPr>
          <w:p w:rsidR="002A587C" w:rsidP="002A587C" w:rsidRDefault="002A587C" w14:paraId="23E955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  <w:r>
              <w:rPr>
                <w:b/>
                <w:bCs/>
              </w:rPr>
              <w:t>:</w:t>
            </w:r>
          </w:p>
          <w:p w:rsidR="002A587C" w:rsidP="005B6D82" w:rsidRDefault="002A587C" w14:paraId="21867A67" w14:textId="77777777">
            <w:pPr>
              <w:rPr>
                <w:b/>
                <w:bCs/>
              </w:rPr>
            </w:pPr>
          </w:p>
          <w:p w:rsidR="002A587C" w:rsidP="005B6D82" w:rsidRDefault="002A587C" w14:paraId="46CFB0AD" w14:textId="77777777">
            <w:pPr>
              <w:rPr>
                <w:b/>
                <w:bCs/>
              </w:rPr>
            </w:pPr>
          </w:p>
          <w:p w:rsidR="002A587C" w:rsidP="005B6D82" w:rsidRDefault="002A587C" w14:paraId="79FF48B8" w14:textId="77777777">
            <w:pPr>
              <w:rPr>
                <w:b/>
                <w:bCs/>
              </w:rPr>
            </w:pPr>
          </w:p>
        </w:tc>
      </w:tr>
      <w:tr w:rsidR="002A587C" w:rsidTr="2DD45DE5" w14:paraId="65DBF187" w14:textId="77777777">
        <w:tc>
          <w:tcPr>
            <w:tcW w:w="6658" w:type="dxa"/>
            <w:tcMar/>
          </w:tcPr>
          <w:p w:rsidR="002A587C" w:rsidP="002A587C" w:rsidRDefault="002A587C" w14:paraId="58E4844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Areas</w:t>
            </w:r>
            <w:r>
              <w:rPr>
                <w:b/>
                <w:bCs/>
              </w:rPr>
              <w:t xml:space="preserve"> to develop:</w:t>
            </w:r>
          </w:p>
          <w:p w:rsidR="002A587C" w:rsidP="005B6D82" w:rsidRDefault="002A587C" w14:paraId="7782B107" w14:textId="77777777">
            <w:pPr>
              <w:rPr>
                <w:b/>
                <w:bCs/>
              </w:rPr>
            </w:pPr>
          </w:p>
          <w:p w:rsidR="002A587C" w:rsidP="005B6D82" w:rsidRDefault="002A587C" w14:paraId="674FDAF4" w14:textId="77777777">
            <w:pPr>
              <w:rPr>
                <w:b/>
                <w:bCs/>
              </w:rPr>
            </w:pPr>
          </w:p>
          <w:p w:rsidR="002A587C" w:rsidP="005B6D82" w:rsidRDefault="002A587C" w14:paraId="6CA08A06" w14:textId="77777777">
            <w:pPr>
              <w:rPr>
                <w:b/>
                <w:bCs/>
              </w:rPr>
            </w:pPr>
          </w:p>
        </w:tc>
      </w:tr>
      <w:tr w:rsidR="002A587C" w:rsidTr="2DD45DE5" w14:paraId="019FB03C" w14:textId="77777777">
        <w:tc>
          <w:tcPr>
            <w:tcW w:w="6658" w:type="dxa"/>
            <w:tcMar/>
          </w:tcPr>
          <w:p w:rsidR="002A587C" w:rsidP="002A587C" w:rsidRDefault="002A587C" w14:paraId="0813167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  <w:p w:rsidR="002A587C" w:rsidP="005B6D82" w:rsidRDefault="002A587C" w14:paraId="0F3E29A0" w14:textId="77777777">
            <w:pPr>
              <w:rPr>
                <w:b/>
                <w:bCs/>
              </w:rPr>
            </w:pPr>
          </w:p>
          <w:p w:rsidR="002A587C" w:rsidP="005B6D82" w:rsidRDefault="002A587C" w14:paraId="5F73CA5F" w14:textId="77777777">
            <w:pPr>
              <w:rPr>
                <w:b/>
                <w:bCs/>
              </w:rPr>
            </w:pPr>
          </w:p>
          <w:p w:rsidR="002A587C" w:rsidP="005B6D82" w:rsidRDefault="002A587C" w14:paraId="1D8BA302" w14:textId="77777777">
            <w:pPr>
              <w:rPr>
                <w:b/>
                <w:bCs/>
              </w:rPr>
            </w:pPr>
          </w:p>
          <w:p w:rsidR="002A587C" w:rsidP="005B6D82" w:rsidRDefault="002A587C" w14:paraId="56F49FB4" w14:textId="77777777">
            <w:pPr>
              <w:rPr>
                <w:b/>
                <w:bCs/>
              </w:rPr>
            </w:pPr>
          </w:p>
        </w:tc>
      </w:tr>
    </w:tbl>
    <w:p w:rsidR="002A587C" w:rsidRDefault="002A587C" w14:paraId="3C107339" w14:textId="77777777"/>
    <w:sectPr w:rsidR="002A587C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41F6" w:rsidP="002A587C" w:rsidRDefault="004241F6" w14:paraId="74855495" w14:textId="77777777">
      <w:pPr>
        <w:spacing w:after="0" w:line="240" w:lineRule="auto"/>
      </w:pPr>
      <w:r>
        <w:separator/>
      </w:r>
    </w:p>
  </w:endnote>
  <w:endnote w:type="continuationSeparator" w:id="0">
    <w:p w:rsidR="004241F6" w:rsidP="002A587C" w:rsidRDefault="004241F6" w14:paraId="4A3188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41F6" w:rsidP="002A587C" w:rsidRDefault="004241F6" w14:paraId="37C278B7" w14:textId="77777777">
      <w:pPr>
        <w:spacing w:after="0" w:line="240" w:lineRule="auto"/>
      </w:pPr>
      <w:r>
        <w:separator/>
      </w:r>
    </w:p>
  </w:footnote>
  <w:footnote w:type="continuationSeparator" w:id="0">
    <w:p w:rsidR="004241F6" w:rsidP="002A587C" w:rsidRDefault="004241F6" w14:paraId="53B4B4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587C" w:rsidRDefault="002A587C" w14:paraId="3B1703D0" w14:textId="43B14722">
    <w:pPr>
      <w:pStyle w:val="Header"/>
    </w:pPr>
    <w:r>
      <w:t>Children’s Observation schedule (can be used as a whole or as specific sections)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7C"/>
    <w:rsid w:val="002A587C"/>
    <w:rsid w:val="00383AA4"/>
    <w:rsid w:val="00400DCC"/>
    <w:rsid w:val="004241F6"/>
    <w:rsid w:val="2DD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F98B5"/>
  <w15:chartTrackingRefBased/>
  <w15:docId w15:val="{8BA45F42-26F7-6D48-B43A-A2020FB9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587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8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58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58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58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58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58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58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58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58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5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8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2A58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2A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87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2A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87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A5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5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8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87C"/>
    <w:pPr>
      <w:spacing w:after="0" w:line="240" w:lineRule="auto"/>
    </w:pPr>
    <w:rPr>
      <w:rFonts w:eastAsiaTheme="minorEastAsia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58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587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58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587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8" ma:contentTypeDescription="Create a new document." ma:contentTypeScope="" ma:versionID="3b0e4c235127e0d945bc0916e210c28b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ef5a4b9804c6650a5c2ceb9257b65eab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672E7-F745-4987-B624-9476DE1CA2F2}"/>
</file>

<file path=customXml/itemProps2.xml><?xml version="1.0" encoding="utf-8"?>
<ds:datastoreItem xmlns:ds="http://schemas.openxmlformats.org/officeDocument/2006/customXml" ds:itemID="{765610FB-FBD7-45E3-9CD2-6794F41024CE}"/>
</file>

<file path=customXml/itemProps3.xml><?xml version="1.0" encoding="utf-8"?>
<ds:datastoreItem xmlns:ds="http://schemas.openxmlformats.org/officeDocument/2006/customXml" ds:itemID="{A997F20C-E3C0-49B9-A73C-A3CEA28E48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Clare Sandiford</dc:creator>
  <cp:keywords/>
  <dc:description/>
  <cp:lastModifiedBy>Sandiford, Jo</cp:lastModifiedBy>
  <cp:revision>3</cp:revision>
  <dcterms:created xsi:type="dcterms:W3CDTF">2024-09-25T12:31:00Z</dcterms:created>
  <dcterms:modified xsi:type="dcterms:W3CDTF">2024-11-27T01:32:44Z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